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9F8" w:rsidRDefault="009F29F8" w:rsidP="0003477A">
      <w:pPr>
        <w:jc w:val="right"/>
        <w:rPr>
          <w:rFonts w:ascii="Verdana" w:hAnsi="Verdana"/>
          <w:b/>
          <w:color w:val="808080"/>
          <w:sz w:val="18"/>
          <w:szCs w:val="18"/>
        </w:rPr>
      </w:pPr>
      <w:r>
        <w:rPr>
          <w:rFonts w:ascii="Verdana" w:hAnsi="Verdana"/>
          <w:b/>
          <w:noProof/>
          <w:color w:val="808080"/>
          <w:sz w:val="18"/>
          <w:szCs w:val="18"/>
        </w:rPr>
        <w:drawing>
          <wp:anchor distT="0" distB="0" distL="114300" distR="114300" simplePos="0" relativeHeight="251659264" behindDoc="0" locked="0" layoutInCell="1" allowOverlap="1" wp14:anchorId="6DB13DC7" wp14:editId="439BE325">
            <wp:simplePos x="0" y="0"/>
            <wp:positionH relativeFrom="margin">
              <wp:posOffset>-66675</wp:posOffset>
            </wp:positionH>
            <wp:positionV relativeFrom="margin">
              <wp:posOffset>19050</wp:posOffset>
            </wp:positionV>
            <wp:extent cx="1705610" cy="11334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msd logo b-r.jp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05610" cy="1133475"/>
                    </a:xfrm>
                    <a:prstGeom prst="rect">
                      <a:avLst/>
                    </a:prstGeom>
                  </pic:spPr>
                </pic:pic>
              </a:graphicData>
            </a:graphic>
            <wp14:sizeRelH relativeFrom="margin">
              <wp14:pctWidth>0</wp14:pctWidth>
            </wp14:sizeRelH>
            <wp14:sizeRelV relativeFrom="margin">
              <wp14:pctHeight>0</wp14:pctHeight>
            </wp14:sizeRelV>
          </wp:anchor>
        </w:drawing>
      </w:r>
      <w:r w:rsidR="00C45980">
        <w:rPr>
          <w:rFonts w:ascii="Verdana" w:hAnsi="Verdana"/>
          <w:b/>
          <w:color w:val="808080"/>
          <w:sz w:val="18"/>
          <w:szCs w:val="18"/>
        </w:rPr>
        <w:t xml:space="preserve"> </w:t>
      </w:r>
    </w:p>
    <w:p w:rsidR="009F29F8" w:rsidRDefault="009F29F8" w:rsidP="0003477A">
      <w:pPr>
        <w:jc w:val="right"/>
        <w:rPr>
          <w:rFonts w:ascii="Verdana" w:hAnsi="Verdana"/>
          <w:b/>
          <w:color w:val="808080"/>
          <w:sz w:val="18"/>
          <w:szCs w:val="18"/>
        </w:rPr>
      </w:pPr>
    </w:p>
    <w:p w:rsidR="009F29F8" w:rsidRPr="00CA5737" w:rsidRDefault="009F29F8" w:rsidP="0003477A">
      <w:pPr>
        <w:jc w:val="right"/>
        <w:rPr>
          <w:rFonts w:ascii="Verdana" w:hAnsi="Verdana"/>
          <w:sz w:val="18"/>
          <w:szCs w:val="18"/>
        </w:rPr>
      </w:pPr>
    </w:p>
    <w:p w:rsidR="009F29F8" w:rsidRPr="00E9599F" w:rsidRDefault="000A1FA7" w:rsidP="0003477A">
      <w:pPr>
        <w:jc w:val="right"/>
        <w:rPr>
          <w:rFonts w:ascii="Century Gothic" w:eastAsia="Times New Roman" w:hAnsi="Century Gothic"/>
          <w:b/>
          <w:sz w:val="24"/>
          <w:szCs w:val="24"/>
        </w:rPr>
      </w:pPr>
      <w:r>
        <w:rPr>
          <w:rFonts w:ascii="Century Gothic" w:eastAsia="Times New Roman" w:hAnsi="Century Gothic"/>
          <w:b/>
          <w:sz w:val="24"/>
          <w:szCs w:val="24"/>
        </w:rPr>
        <w:t>Paul Roth</w:t>
      </w:r>
      <w:r w:rsidR="001037D5" w:rsidRPr="00E9599F">
        <w:rPr>
          <w:rFonts w:ascii="Century Gothic" w:eastAsia="Times New Roman" w:hAnsi="Century Gothic"/>
          <w:b/>
          <w:sz w:val="24"/>
          <w:szCs w:val="24"/>
        </w:rPr>
        <w:t xml:space="preserve"> </w:t>
      </w:r>
    </w:p>
    <w:p w:rsidR="009F29F8" w:rsidRPr="008B4BFF" w:rsidRDefault="000A1FA7" w:rsidP="0003477A">
      <w:pPr>
        <w:jc w:val="right"/>
        <w:rPr>
          <w:rFonts w:ascii="Century Gothic" w:eastAsia="Times New Roman" w:hAnsi="Century Gothic"/>
          <w:sz w:val="19"/>
          <w:szCs w:val="19"/>
        </w:rPr>
      </w:pPr>
      <w:r>
        <w:rPr>
          <w:rFonts w:ascii="Century Gothic" w:eastAsia="Times New Roman" w:hAnsi="Century Gothic"/>
          <w:sz w:val="19"/>
          <w:szCs w:val="19"/>
        </w:rPr>
        <w:t>Chief Information Officer/Director of Assessment</w:t>
      </w:r>
    </w:p>
    <w:p w:rsidR="009F29F8" w:rsidRPr="008B4BFF" w:rsidRDefault="009F29F8" w:rsidP="0003477A">
      <w:pPr>
        <w:jc w:val="right"/>
        <w:rPr>
          <w:rFonts w:ascii="Century Gothic" w:eastAsia="Times New Roman" w:hAnsi="Century Gothic"/>
          <w:sz w:val="19"/>
          <w:szCs w:val="19"/>
        </w:rPr>
      </w:pPr>
      <w:r w:rsidRPr="008B4BFF">
        <w:rPr>
          <w:rFonts w:ascii="Century Gothic" w:eastAsia="Times New Roman" w:hAnsi="Century Gothic"/>
          <w:sz w:val="19"/>
          <w:szCs w:val="19"/>
        </w:rPr>
        <w:t xml:space="preserve">Tel. (973) 762-5600 </w:t>
      </w:r>
      <w:r w:rsidR="000A1FA7">
        <w:rPr>
          <w:rFonts w:ascii="Century Gothic" w:eastAsia="Times New Roman" w:hAnsi="Century Gothic"/>
          <w:sz w:val="19"/>
          <w:szCs w:val="19"/>
        </w:rPr>
        <w:t>x1835</w:t>
      </w:r>
      <w:r w:rsidRPr="008B4BFF">
        <w:rPr>
          <w:rFonts w:ascii="Century Gothic" w:eastAsia="Times New Roman" w:hAnsi="Century Gothic"/>
          <w:sz w:val="19"/>
          <w:szCs w:val="19"/>
        </w:rPr>
        <w:t xml:space="preserve">/Fax (973) </w:t>
      </w:r>
      <w:r w:rsidR="00553C01" w:rsidRPr="008B4BFF">
        <w:rPr>
          <w:rFonts w:ascii="Century Gothic" w:eastAsia="Times New Roman" w:hAnsi="Century Gothic"/>
          <w:sz w:val="19"/>
          <w:szCs w:val="19"/>
        </w:rPr>
        <w:t>378-9464</w:t>
      </w:r>
    </w:p>
    <w:p w:rsidR="009F29F8" w:rsidRPr="008B4BFF" w:rsidRDefault="000A1FA7" w:rsidP="009F29F8">
      <w:pPr>
        <w:jc w:val="right"/>
        <w:rPr>
          <w:rFonts w:ascii="Century Gothic" w:eastAsia="Times New Roman" w:hAnsi="Century Gothic"/>
          <w:sz w:val="19"/>
          <w:szCs w:val="19"/>
        </w:rPr>
      </w:pPr>
      <w:r>
        <w:rPr>
          <w:rFonts w:ascii="Century Gothic" w:eastAsia="Times New Roman" w:hAnsi="Century Gothic"/>
          <w:sz w:val="19"/>
          <w:szCs w:val="19"/>
        </w:rPr>
        <w:t>proth</w:t>
      </w:r>
      <w:r w:rsidR="009F29F8" w:rsidRPr="008B4BFF">
        <w:rPr>
          <w:rFonts w:ascii="Century Gothic" w:eastAsia="Times New Roman" w:hAnsi="Century Gothic"/>
          <w:sz w:val="19"/>
          <w:szCs w:val="19"/>
        </w:rPr>
        <w:t>@somsd.k12.nj.us</w:t>
      </w:r>
    </w:p>
    <w:p w:rsidR="0023410B" w:rsidRDefault="0023410B" w:rsidP="005F1D00">
      <w:pPr>
        <w:rPr>
          <w:rFonts w:ascii="Verdana" w:eastAsia="Times New Roman" w:hAnsi="Verdana"/>
          <w:b/>
          <w:color w:val="808080"/>
          <w:sz w:val="18"/>
          <w:szCs w:val="18"/>
        </w:rPr>
      </w:pPr>
      <w:r>
        <w:rPr>
          <w:rFonts w:ascii="Verdana" w:eastAsia="Times New Roman" w:hAnsi="Verdana"/>
          <w:b/>
          <w:noProof/>
          <w:color w:val="808080"/>
          <w:sz w:val="18"/>
          <w:szCs w:val="18"/>
        </w:rPr>
        <mc:AlternateContent>
          <mc:Choice Requires="wps">
            <w:drawing>
              <wp:anchor distT="0" distB="0" distL="114300" distR="114300" simplePos="0" relativeHeight="251660288" behindDoc="0" locked="0" layoutInCell="1" allowOverlap="1" wp14:anchorId="4115E68E" wp14:editId="003AAAC9">
                <wp:simplePos x="0" y="0"/>
                <wp:positionH relativeFrom="column">
                  <wp:posOffset>-1734820</wp:posOffset>
                </wp:positionH>
                <wp:positionV relativeFrom="paragraph">
                  <wp:posOffset>48260</wp:posOffset>
                </wp:positionV>
                <wp:extent cx="59340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9340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6.6pt,3.8pt" to="330.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" strokecolor="black [3213]" strokeweight=".5pt"/>
            </w:pict>
          </mc:Fallback>
        </mc:AlternateContent>
      </w:r>
    </w:p>
    <w:p w:rsidR="00A267AF" w:rsidRPr="00D74833" w:rsidRDefault="00A267AF" w:rsidP="005F1D00">
      <w:pPr>
        <w:rPr>
          <w:rFonts w:eastAsia="Times New Roman"/>
        </w:rPr>
      </w:pPr>
    </w:p>
    <w:p w:rsidR="00A267AF" w:rsidRDefault="00A267AF" w:rsidP="00A267AF">
      <w:pPr>
        <w:pStyle w:val="NoSpacing"/>
        <w:jc w:val="both"/>
        <w:rPr>
          <w:rFonts w:ascii="Times New Roman" w:hAnsi="Times New Roman" w:cs="Times New Roman"/>
          <w:sz w:val="24"/>
          <w:szCs w:val="24"/>
        </w:rPr>
      </w:pPr>
      <w:r>
        <w:rPr>
          <w:rFonts w:ascii="Times New Roman" w:hAnsi="Times New Roman" w:cs="Times New Roman"/>
          <w:sz w:val="24"/>
          <w:szCs w:val="24"/>
        </w:rPr>
        <w:t>December 2015</w:t>
      </w:r>
    </w:p>
    <w:p w:rsidR="00A267AF" w:rsidRDefault="00A267AF" w:rsidP="00A267AF">
      <w:pPr>
        <w:pStyle w:val="NoSpacing"/>
        <w:jc w:val="both"/>
        <w:rPr>
          <w:rFonts w:ascii="Times New Roman" w:hAnsi="Times New Roman" w:cs="Times New Roman"/>
          <w:sz w:val="24"/>
          <w:szCs w:val="24"/>
        </w:rPr>
      </w:pPr>
    </w:p>
    <w:p w:rsidR="00A267AF" w:rsidRDefault="00A267AF" w:rsidP="00A267AF">
      <w:pPr>
        <w:pStyle w:val="NoSpacing"/>
        <w:jc w:val="both"/>
        <w:rPr>
          <w:rFonts w:ascii="Times New Roman" w:hAnsi="Times New Roman" w:cs="Times New Roman"/>
          <w:sz w:val="24"/>
          <w:szCs w:val="24"/>
        </w:rPr>
      </w:pPr>
    </w:p>
    <w:p w:rsidR="00A267AF" w:rsidRDefault="00A267AF" w:rsidP="00A267AF">
      <w:pPr>
        <w:pStyle w:val="NoSpacing"/>
        <w:jc w:val="both"/>
        <w:rPr>
          <w:rFonts w:ascii="Times New Roman" w:hAnsi="Times New Roman" w:cs="Times New Roman"/>
          <w:sz w:val="24"/>
          <w:szCs w:val="24"/>
        </w:rPr>
      </w:pPr>
      <w:r w:rsidRPr="00AB31A6">
        <w:rPr>
          <w:rFonts w:ascii="Times New Roman" w:hAnsi="Times New Roman" w:cs="Times New Roman"/>
          <w:sz w:val="24"/>
          <w:szCs w:val="24"/>
        </w:rPr>
        <w:t>Dear Parent/Guardian,</w:t>
      </w:r>
    </w:p>
    <w:p w:rsidR="00A267AF" w:rsidRPr="00AB31A6" w:rsidRDefault="00A267AF" w:rsidP="00A267AF">
      <w:pPr>
        <w:pStyle w:val="NoSpacing"/>
        <w:jc w:val="both"/>
        <w:rPr>
          <w:rFonts w:ascii="Times New Roman" w:hAnsi="Times New Roman" w:cs="Times New Roman"/>
          <w:sz w:val="24"/>
          <w:szCs w:val="24"/>
        </w:rPr>
      </w:pPr>
    </w:p>
    <w:p w:rsidR="00A71E36" w:rsidRDefault="00A71E36" w:rsidP="00A71E36">
      <w:pPr>
        <w:pStyle w:val="NoSpacing"/>
        <w:jc w:val="both"/>
        <w:rPr>
          <w:rFonts w:ascii="Times New Roman" w:hAnsi="Times New Roman" w:cs="Times New Roman"/>
          <w:sz w:val="24"/>
          <w:szCs w:val="24"/>
        </w:rPr>
      </w:pPr>
      <w:r w:rsidRPr="00AB31A6">
        <w:rPr>
          <w:rFonts w:ascii="Times New Roman" w:hAnsi="Times New Roman" w:cs="Times New Roman"/>
          <w:sz w:val="24"/>
          <w:szCs w:val="24"/>
        </w:rPr>
        <w:t xml:space="preserve">Attached are your child’s results from a new state test in English language arts/literacy (ELA) and/or mathematics known as the Partnership for Assessment of Readiness for </w:t>
      </w:r>
      <w:r w:rsidR="007841C5">
        <w:rPr>
          <w:rFonts w:ascii="Times New Roman" w:hAnsi="Times New Roman" w:cs="Times New Roman"/>
          <w:sz w:val="24"/>
          <w:szCs w:val="24"/>
        </w:rPr>
        <w:t>College and Careers (PARCC)</w:t>
      </w:r>
      <w:r w:rsidRPr="00AB31A6">
        <w:rPr>
          <w:rFonts w:ascii="Times New Roman" w:hAnsi="Times New Roman" w:cs="Times New Roman"/>
          <w:sz w:val="24"/>
          <w:szCs w:val="24"/>
        </w:rPr>
        <w:t xml:space="preserve"> that your child participated in last spring. These tests were designed to replace the New Jersey Assessment of Skills and Knowledge (NJ ASK) and the High School Proficiency Assessment (HSPA) and match the content and skills outlined in the new standards that are guiding instruction. These new tests moved away from </w:t>
      </w:r>
      <w:r>
        <w:rPr>
          <w:rFonts w:ascii="Times New Roman" w:hAnsi="Times New Roman" w:cs="Times New Roman"/>
          <w:sz w:val="24"/>
          <w:szCs w:val="24"/>
        </w:rPr>
        <w:t>typical multiple choice exams</w:t>
      </w:r>
      <w:r w:rsidRPr="00AB31A6">
        <w:rPr>
          <w:rFonts w:ascii="Times New Roman" w:hAnsi="Times New Roman" w:cs="Times New Roman"/>
          <w:sz w:val="24"/>
          <w:szCs w:val="24"/>
        </w:rPr>
        <w:t xml:space="preserve"> and asked questions that require students to explain their </w:t>
      </w:r>
      <w:r>
        <w:rPr>
          <w:rFonts w:ascii="Times New Roman" w:hAnsi="Times New Roman" w:cs="Times New Roman"/>
          <w:sz w:val="24"/>
          <w:szCs w:val="24"/>
        </w:rPr>
        <w:t xml:space="preserve">answers. </w:t>
      </w:r>
    </w:p>
    <w:p w:rsidR="00A71E36" w:rsidRPr="00AB31A6" w:rsidRDefault="00A71E36" w:rsidP="00A71E36">
      <w:pPr>
        <w:pStyle w:val="NoSpacing"/>
        <w:jc w:val="both"/>
        <w:rPr>
          <w:rFonts w:ascii="Times New Roman" w:hAnsi="Times New Roman" w:cs="Times New Roman"/>
          <w:sz w:val="24"/>
          <w:szCs w:val="24"/>
        </w:rPr>
      </w:pPr>
    </w:p>
    <w:p w:rsidR="00A71E36" w:rsidRDefault="00A71E36" w:rsidP="00A71E36">
      <w:pPr>
        <w:pStyle w:val="NoSpacing"/>
        <w:jc w:val="both"/>
        <w:rPr>
          <w:rFonts w:ascii="Times New Roman" w:hAnsi="Times New Roman" w:cs="Times New Roman"/>
          <w:sz w:val="24"/>
          <w:szCs w:val="24"/>
        </w:rPr>
      </w:pPr>
      <w:r w:rsidRPr="00AB31A6">
        <w:rPr>
          <w:rFonts w:ascii="Times New Roman" w:hAnsi="Times New Roman" w:cs="Times New Roman"/>
          <w:sz w:val="24"/>
          <w:szCs w:val="24"/>
        </w:rPr>
        <w:t xml:space="preserve">Your child’s performance level, as well as the school and district’s performance levels, may </w:t>
      </w:r>
      <w:r>
        <w:rPr>
          <w:rFonts w:ascii="Times New Roman" w:hAnsi="Times New Roman" w:cs="Times New Roman"/>
          <w:sz w:val="24"/>
          <w:szCs w:val="24"/>
        </w:rPr>
        <w:t>appear</w:t>
      </w:r>
      <w:r w:rsidRPr="00AB31A6">
        <w:rPr>
          <w:rFonts w:ascii="Times New Roman" w:hAnsi="Times New Roman" w:cs="Times New Roman"/>
          <w:sz w:val="24"/>
          <w:szCs w:val="24"/>
        </w:rPr>
        <w:t xml:space="preserve"> </w:t>
      </w:r>
      <w:r>
        <w:rPr>
          <w:rFonts w:ascii="Times New Roman" w:hAnsi="Times New Roman" w:cs="Times New Roman"/>
          <w:sz w:val="24"/>
          <w:szCs w:val="24"/>
        </w:rPr>
        <w:t xml:space="preserve">lower </w:t>
      </w:r>
      <w:r w:rsidRPr="00AB31A6">
        <w:rPr>
          <w:rFonts w:ascii="Times New Roman" w:hAnsi="Times New Roman" w:cs="Times New Roman"/>
          <w:sz w:val="24"/>
          <w:szCs w:val="24"/>
        </w:rPr>
        <w:t>this year</w:t>
      </w:r>
      <w:r>
        <w:rPr>
          <w:rFonts w:ascii="Times New Roman" w:hAnsi="Times New Roman" w:cs="Times New Roman"/>
          <w:sz w:val="24"/>
          <w:szCs w:val="24"/>
        </w:rPr>
        <w:t xml:space="preserve"> as compared to prior years</w:t>
      </w:r>
      <w:r w:rsidRPr="00AB31A6">
        <w:rPr>
          <w:rFonts w:ascii="Times New Roman" w:hAnsi="Times New Roman" w:cs="Times New Roman"/>
          <w:sz w:val="24"/>
          <w:szCs w:val="24"/>
        </w:rPr>
        <w:t xml:space="preserve">.  These new tests measure more complex, real-world skills such as critical-thinking, writing, and problem solving. </w:t>
      </w:r>
      <w:r>
        <w:rPr>
          <w:rFonts w:ascii="Times New Roman" w:hAnsi="Times New Roman" w:cs="Times New Roman"/>
          <w:sz w:val="24"/>
          <w:szCs w:val="24"/>
        </w:rPr>
        <w:t>Additionally, t</w:t>
      </w:r>
      <w:r w:rsidRPr="00AB31A6">
        <w:rPr>
          <w:rFonts w:ascii="Times New Roman" w:hAnsi="Times New Roman" w:cs="Times New Roman"/>
          <w:sz w:val="24"/>
          <w:szCs w:val="24"/>
        </w:rPr>
        <w:t xml:space="preserve">his first year </w:t>
      </w:r>
      <w:r>
        <w:rPr>
          <w:rFonts w:ascii="Times New Roman" w:hAnsi="Times New Roman" w:cs="Times New Roman"/>
          <w:sz w:val="24"/>
          <w:szCs w:val="24"/>
        </w:rPr>
        <w:t>of testing is a transition year</w:t>
      </w:r>
      <w:r w:rsidRPr="00AB31A6">
        <w:rPr>
          <w:rFonts w:ascii="Times New Roman" w:hAnsi="Times New Roman" w:cs="Times New Roman"/>
          <w:sz w:val="24"/>
          <w:szCs w:val="24"/>
        </w:rPr>
        <w:t>. For these reasons, these scores cannot be compared to previous test scores.  I</w:t>
      </w:r>
      <w:r>
        <w:rPr>
          <w:rFonts w:ascii="Times New Roman" w:hAnsi="Times New Roman" w:cs="Times New Roman"/>
          <w:sz w:val="24"/>
          <w:szCs w:val="24"/>
        </w:rPr>
        <w:t xml:space="preserve">nstead, they are setting a new </w:t>
      </w:r>
      <w:r w:rsidRPr="00AB31A6">
        <w:rPr>
          <w:rFonts w:ascii="Times New Roman" w:hAnsi="Times New Roman" w:cs="Times New Roman"/>
          <w:sz w:val="24"/>
          <w:szCs w:val="24"/>
        </w:rPr>
        <w:t xml:space="preserve">baseline from which progress can be measured moving forward.  </w:t>
      </w:r>
    </w:p>
    <w:p w:rsidR="00AA0015" w:rsidRDefault="00AA0015" w:rsidP="00A71E36">
      <w:pPr>
        <w:pStyle w:val="NoSpacing"/>
        <w:jc w:val="both"/>
        <w:rPr>
          <w:rFonts w:ascii="Times New Roman" w:hAnsi="Times New Roman" w:cs="Times New Roman"/>
          <w:sz w:val="24"/>
          <w:szCs w:val="24"/>
        </w:rPr>
      </w:pPr>
    </w:p>
    <w:p w:rsidR="00AA0015" w:rsidRDefault="00AA0015" w:rsidP="00A71E36">
      <w:pPr>
        <w:pStyle w:val="NoSpacing"/>
        <w:jc w:val="both"/>
        <w:rPr>
          <w:rFonts w:ascii="Times New Roman" w:hAnsi="Times New Roman" w:cs="Times New Roman"/>
          <w:sz w:val="24"/>
          <w:szCs w:val="24"/>
        </w:rPr>
      </w:pPr>
      <w:r>
        <w:rPr>
          <w:rFonts w:ascii="Times New Roman" w:hAnsi="Times New Roman" w:cs="Times New Roman"/>
          <w:sz w:val="24"/>
          <w:szCs w:val="24"/>
        </w:rPr>
        <w:t>Please note that the state calculated the school results based upon the students zoned for the school and not based upon the students attending the school; therefore, the school scores do not represent the overall performance of the students attending the school.</w:t>
      </w:r>
    </w:p>
    <w:p w:rsidR="00A71E36" w:rsidRPr="00AB31A6" w:rsidRDefault="00A71E36" w:rsidP="00A71E36">
      <w:pPr>
        <w:pStyle w:val="NoSpacing"/>
        <w:jc w:val="both"/>
        <w:rPr>
          <w:rFonts w:ascii="Times New Roman" w:hAnsi="Times New Roman" w:cs="Times New Roman"/>
          <w:sz w:val="24"/>
          <w:szCs w:val="24"/>
        </w:rPr>
      </w:pPr>
    </w:p>
    <w:p w:rsidR="00A71E36" w:rsidRDefault="00A71E36" w:rsidP="00A71E36">
      <w:pPr>
        <w:pStyle w:val="NoSpacing"/>
        <w:jc w:val="both"/>
        <w:rPr>
          <w:rFonts w:ascii="Times New Roman" w:hAnsi="Times New Roman" w:cs="Times New Roman"/>
          <w:sz w:val="24"/>
          <w:szCs w:val="24"/>
        </w:rPr>
      </w:pPr>
      <w:r w:rsidRPr="00AB31A6">
        <w:rPr>
          <w:rFonts w:ascii="Times New Roman" w:hAnsi="Times New Roman" w:cs="Times New Roman"/>
          <w:sz w:val="24"/>
          <w:szCs w:val="24"/>
        </w:rPr>
        <w:t xml:space="preserve">I hope you will find that the attached report provides you with more detailed information about your </w:t>
      </w:r>
      <w:proofErr w:type="gramStart"/>
      <w:r w:rsidRPr="00AB31A6">
        <w:rPr>
          <w:rFonts w:ascii="Times New Roman" w:hAnsi="Times New Roman" w:cs="Times New Roman"/>
          <w:sz w:val="24"/>
          <w:szCs w:val="24"/>
        </w:rPr>
        <w:t>child’s</w:t>
      </w:r>
      <w:proofErr w:type="gramEnd"/>
      <w:r w:rsidRPr="00AB31A6">
        <w:rPr>
          <w:rFonts w:ascii="Times New Roman" w:hAnsi="Times New Roman" w:cs="Times New Roman"/>
          <w:sz w:val="24"/>
          <w:szCs w:val="24"/>
        </w:rPr>
        <w:t xml:space="preserve"> learning. Each subject is broken down into categories of skills and content to identify where a student is doing well and where he or she needs some </w:t>
      </w:r>
      <w:r w:rsidR="00B639D6">
        <w:rPr>
          <w:rFonts w:ascii="Times New Roman" w:hAnsi="Times New Roman" w:cs="Times New Roman"/>
          <w:sz w:val="24"/>
          <w:szCs w:val="24"/>
        </w:rPr>
        <w:t>additional help. Y</w:t>
      </w:r>
      <w:r w:rsidRPr="00AB31A6">
        <w:rPr>
          <w:rFonts w:ascii="Times New Roman" w:hAnsi="Times New Roman" w:cs="Times New Roman"/>
          <w:sz w:val="24"/>
          <w:szCs w:val="24"/>
        </w:rPr>
        <w:t xml:space="preserve">ou can find </w:t>
      </w:r>
      <w:r>
        <w:rPr>
          <w:rFonts w:ascii="Times New Roman" w:hAnsi="Times New Roman" w:cs="Times New Roman"/>
          <w:sz w:val="24"/>
          <w:szCs w:val="24"/>
        </w:rPr>
        <w:t>additional</w:t>
      </w:r>
      <w:r w:rsidRPr="00AB31A6">
        <w:rPr>
          <w:rFonts w:ascii="Times New Roman" w:hAnsi="Times New Roman" w:cs="Times New Roman"/>
          <w:sz w:val="24"/>
          <w:szCs w:val="24"/>
        </w:rPr>
        <w:t xml:space="preserve"> resources at the following websites:</w:t>
      </w:r>
    </w:p>
    <w:p w:rsidR="00A71E36" w:rsidRPr="00AB31A6" w:rsidRDefault="00A71E36" w:rsidP="00A71E36">
      <w:pPr>
        <w:pStyle w:val="NoSpacing"/>
        <w:jc w:val="both"/>
        <w:rPr>
          <w:rFonts w:ascii="Times New Roman" w:hAnsi="Times New Roman" w:cs="Times New Roman"/>
          <w:sz w:val="24"/>
          <w:szCs w:val="24"/>
        </w:rPr>
      </w:pPr>
    </w:p>
    <w:p w:rsidR="00A71E36" w:rsidRPr="00AB31A6" w:rsidRDefault="00A71E36" w:rsidP="00A71E36">
      <w:pPr>
        <w:pStyle w:val="ListParagraph"/>
        <w:numPr>
          <w:ilvl w:val="0"/>
          <w:numId w:val="5"/>
        </w:numPr>
        <w:spacing w:after="200" w:line="276" w:lineRule="auto"/>
        <w:jc w:val="both"/>
        <w:rPr>
          <w:rFonts w:ascii="Times New Roman" w:hAnsi="Times New Roman" w:cs="Times New Roman"/>
          <w:sz w:val="24"/>
          <w:szCs w:val="24"/>
        </w:rPr>
      </w:pPr>
      <w:r w:rsidRPr="00AB31A6">
        <w:rPr>
          <w:rFonts w:ascii="Times New Roman" w:hAnsi="Times New Roman" w:cs="Times New Roman"/>
          <w:sz w:val="24"/>
          <w:szCs w:val="24"/>
        </w:rPr>
        <w:t>Video explaining the score reports: http://</w:t>
      </w:r>
      <w:r>
        <w:rPr>
          <w:rFonts w:ascii="Times New Roman" w:hAnsi="Times New Roman" w:cs="Times New Roman"/>
          <w:sz w:val="24"/>
          <w:szCs w:val="24"/>
        </w:rPr>
        <w:t>www.</w:t>
      </w:r>
      <w:r w:rsidRPr="00AB31A6">
        <w:rPr>
          <w:rFonts w:ascii="Times New Roman" w:hAnsi="Times New Roman" w:cs="Times New Roman"/>
          <w:sz w:val="24"/>
          <w:szCs w:val="24"/>
        </w:rPr>
        <w:t>understandthescore.org/</w:t>
      </w:r>
    </w:p>
    <w:p w:rsidR="00A71E36" w:rsidRPr="00AB31A6" w:rsidRDefault="00A71E36" w:rsidP="00A71E36">
      <w:pPr>
        <w:pStyle w:val="ListParagraph"/>
        <w:numPr>
          <w:ilvl w:val="0"/>
          <w:numId w:val="5"/>
        </w:numPr>
        <w:spacing w:after="200" w:line="276" w:lineRule="auto"/>
        <w:jc w:val="both"/>
        <w:rPr>
          <w:rFonts w:ascii="Times New Roman" w:hAnsi="Times New Roman" w:cs="Times New Roman"/>
          <w:sz w:val="24"/>
          <w:szCs w:val="24"/>
        </w:rPr>
      </w:pPr>
      <w:r w:rsidRPr="00AB31A6">
        <w:rPr>
          <w:rFonts w:ascii="Times New Roman" w:hAnsi="Times New Roman" w:cs="Times New Roman"/>
          <w:sz w:val="24"/>
          <w:szCs w:val="24"/>
        </w:rPr>
        <w:t>Additional resources for parents: http://</w:t>
      </w:r>
      <w:r>
        <w:rPr>
          <w:rFonts w:ascii="Times New Roman" w:hAnsi="Times New Roman" w:cs="Times New Roman"/>
          <w:sz w:val="24"/>
          <w:szCs w:val="24"/>
        </w:rPr>
        <w:t>www.</w:t>
      </w:r>
      <w:r w:rsidRPr="00AB31A6">
        <w:rPr>
          <w:rFonts w:ascii="Times New Roman" w:hAnsi="Times New Roman" w:cs="Times New Roman"/>
          <w:sz w:val="24"/>
          <w:szCs w:val="24"/>
        </w:rPr>
        <w:t>bealearninghero.org/</w:t>
      </w:r>
    </w:p>
    <w:p w:rsidR="00A71E36" w:rsidRPr="00AB31A6" w:rsidRDefault="00A71E36" w:rsidP="00A71E36">
      <w:pPr>
        <w:pStyle w:val="ListParagraph"/>
        <w:numPr>
          <w:ilvl w:val="0"/>
          <w:numId w:val="5"/>
        </w:numPr>
        <w:spacing w:after="200" w:line="276" w:lineRule="auto"/>
        <w:jc w:val="both"/>
        <w:rPr>
          <w:rFonts w:ascii="Times New Roman" w:hAnsi="Times New Roman" w:cs="Times New Roman"/>
          <w:sz w:val="24"/>
          <w:szCs w:val="24"/>
        </w:rPr>
      </w:pPr>
      <w:r w:rsidRPr="00AB31A6">
        <w:rPr>
          <w:rFonts w:ascii="Times New Roman" w:hAnsi="Times New Roman" w:cs="Times New Roman"/>
          <w:sz w:val="24"/>
          <w:szCs w:val="24"/>
        </w:rPr>
        <w:t xml:space="preserve">Information about the PARCC assessment: </w:t>
      </w:r>
      <w:hyperlink r:id="rId9" w:history="1">
        <w:r w:rsidRPr="00AB31A6">
          <w:rPr>
            <w:rStyle w:val="Hyperlink"/>
            <w:rFonts w:ascii="Times New Roman" w:hAnsi="Times New Roman" w:cs="Times New Roman"/>
            <w:sz w:val="24"/>
            <w:szCs w:val="24"/>
          </w:rPr>
          <w:t>http://www.parcconline.org/resources/parent-resources</w:t>
        </w:r>
      </w:hyperlink>
    </w:p>
    <w:p w:rsidR="00A71E36" w:rsidRDefault="00A71E36" w:rsidP="00A71E36">
      <w:pPr>
        <w:pStyle w:val="ListParagraph"/>
        <w:numPr>
          <w:ilvl w:val="0"/>
          <w:numId w:val="5"/>
        </w:numPr>
        <w:spacing w:after="200" w:line="276" w:lineRule="auto"/>
        <w:jc w:val="both"/>
        <w:rPr>
          <w:rFonts w:ascii="Times New Roman" w:hAnsi="Times New Roman" w:cs="Times New Roman"/>
          <w:sz w:val="24"/>
          <w:szCs w:val="24"/>
        </w:rPr>
      </w:pPr>
      <w:r w:rsidRPr="00AB31A6">
        <w:rPr>
          <w:rFonts w:ascii="Times New Roman" w:hAnsi="Times New Roman" w:cs="Times New Roman"/>
          <w:sz w:val="24"/>
          <w:szCs w:val="24"/>
        </w:rPr>
        <w:t xml:space="preserve">New Jersey specific information: </w:t>
      </w:r>
      <w:hyperlink r:id="rId10" w:history="1">
        <w:r w:rsidRPr="00B77CC1">
          <w:rPr>
            <w:rStyle w:val="Hyperlink"/>
            <w:rFonts w:ascii="Times New Roman" w:hAnsi="Times New Roman" w:cs="Times New Roman"/>
            <w:sz w:val="24"/>
            <w:szCs w:val="24"/>
          </w:rPr>
          <w:t>http://www.state.nj.us/education/assessment/</w:t>
        </w:r>
      </w:hyperlink>
    </w:p>
    <w:p w:rsidR="00A71E36" w:rsidRPr="00AB31A6" w:rsidRDefault="00A71E36" w:rsidP="00A71E36">
      <w:pPr>
        <w:jc w:val="both"/>
        <w:rPr>
          <w:rFonts w:ascii="Times New Roman" w:hAnsi="Times New Roman" w:cs="Times New Roman"/>
          <w:sz w:val="24"/>
          <w:szCs w:val="24"/>
        </w:rPr>
      </w:pPr>
      <w:r w:rsidRPr="00AB31A6">
        <w:rPr>
          <w:rFonts w:ascii="Times New Roman" w:hAnsi="Times New Roman" w:cs="Times New Roman"/>
          <w:sz w:val="24"/>
          <w:szCs w:val="24"/>
        </w:rPr>
        <w:t>Sincerely,</w:t>
      </w:r>
    </w:p>
    <w:p w:rsidR="00CE437D" w:rsidRDefault="00CE437D" w:rsidP="00A267AF">
      <w:pPr>
        <w:jc w:val="both"/>
        <w:rPr>
          <w:rFonts w:ascii="Times New Roman" w:hAnsi="Times New Roman" w:cs="Times New Roman"/>
          <w:sz w:val="24"/>
          <w:szCs w:val="24"/>
        </w:rPr>
      </w:pPr>
    </w:p>
    <w:p w:rsidR="00CE437D" w:rsidRDefault="00CE437D" w:rsidP="00A267AF">
      <w:pPr>
        <w:jc w:val="both"/>
        <w:rPr>
          <w:rFonts w:ascii="Times New Roman" w:hAnsi="Times New Roman" w:cs="Times New Roman"/>
          <w:sz w:val="24"/>
          <w:szCs w:val="24"/>
        </w:rPr>
      </w:pPr>
    </w:p>
    <w:p w:rsidR="00A267AF" w:rsidRDefault="00A267AF" w:rsidP="00A267AF">
      <w:pPr>
        <w:jc w:val="both"/>
        <w:rPr>
          <w:rFonts w:ascii="Times New Roman" w:hAnsi="Times New Roman" w:cs="Times New Roman"/>
          <w:sz w:val="24"/>
          <w:szCs w:val="24"/>
        </w:rPr>
      </w:pPr>
    </w:p>
    <w:p w:rsidR="005F1D00" w:rsidRPr="00AA0015" w:rsidRDefault="00A267AF" w:rsidP="00AA0015">
      <w:pPr>
        <w:jc w:val="both"/>
        <w:rPr>
          <w:rFonts w:ascii="Times New Roman" w:hAnsi="Times New Roman" w:cs="Times New Roman"/>
          <w:sz w:val="24"/>
          <w:szCs w:val="24"/>
        </w:rPr>
      </w:pPr>
      <w:r>
        <w:rPr>
          <w:rFonts w:ascii="Times New Roman" w:hAnsi="Times New Roman" w:cs="Times New Roman"/>
          <w:sz w:val="24"/>
          <w:szCs w:val="24"/>
        </w:rPr>
        <w:t>Paul Roth</w:t>
      </w:r>
      <w:bookmarkStart w:id="0" w:name="_GoBack"/>
      <w:bookmarkEnd w:id="0"/>
    </w:p>
    <w:sectPr w:rsidR="005F1D00" w:rsidRPr="00AA0015" w:rsidSect="00B114D3">
      <w:footerReference w:type="default" r:id="rId11"/>
      <w:pgSz w:w="12240" w:h="15840"/>
      <w:pgMar w:top="900" w:right="1440" w:bottom="1440" w:left="1440" w:header="720" w:footer="4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68E" w:rsidRDefault="00F6268E" w:rsidP="009F29F8">
      <w:r>
        <w:separator/>
      </w:r>
    </w:p>
  </w:endnote>
  <w:endnote w:type="continuationSeparator" w:id="0">
    <w:p w:rsidR="00F6268E" w:rsidRDefault="00F6268E" w:rsidP="009F2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426" w:rsidRPr="00BD0426" w:rsidRDefault="008B4BFF" w:rsidP="008B4BFF">
    <w:pPr>
      <w:spacing w:after="80"/>
      <w:jc w:val="center"/>
      <w:rPr>
        <w:rFonts w:ascii="Century Gothic" w:eastAsia="Times New Roman" w:hAnsi="Century Gothic"/>
        <w:smallCaps/>
        <w:sz w:val="18"/>
        <w:szCs w:val="18"/>
      </w:rPr>
    </w:pPr>
    <w:r>
      <w:rPr>
        <w:rFonts w:ascii="Century Gothic" w:eastAsia="Times New Roman" w:hAnsi="Century Gothic"/>
        <w:smallCaps/>
        <w:noProof/>
        <w:sz w:val="18"/>
        <w:szCs w:val="18"/>
      </w:rPr>
      <mc:AlternateContent>
        <mc:Choice Requires="wps">
          <w:drawing>
            <wp:anchor distT="0" distB="0" distL="114300" distR="114300" simplePos="0" relativeHeight="251659264" behindDoc="0" locked="0" layoutInCell="1" allowOverlap="1" wp14:anchorId="476F6704" wp14:editId="17CFD2AE">
              <wp:simplePos x="0" y="0"/>
              <wp:positionH relativeFrom="column">
                <wp:posOffset>494665</wp:posOffset>
              </wp:positionH>
              <wp:positionV relativeFrom="paragraph">
                <wp:posOffset>175260</wp:posOffset>
              </wp:positionV>
              <wp:extent cx="49625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49625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95pt,13.8pt" to="429.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" strokecolor="black [3213]" strokeweight=".5pt"/>
          </w:pict>
        </mc:Fallback>
      </mc:AlternateContent>
    </w:r>
    <w:r w:rsidR="00BD0426" w:rsidRPr="00BD0426">
      <w:rPr>
        <w:rFonts w:ascii="Century Gothic" w:eastAsia="Times New Roman" w:hAnsi="Century Gothic"/>
        <w:smallCaps/>
        <w:sz w:val="18"/>
        <w:szCs w:val="18"/>
      </w:rPr>
      <w:t>School District of South Orange and Maplewood – 525 Academy Street – Maplewood, NJ 07040</w:t>
    </w:r>
  </w:p>
  <w:p w:rsidR="00B114D3" w:rsidRPr="00BD0426" w:rsidRDefault="00BD0426" w:rsidP="008B4BFF">
    <w:pPr>
      <w:spacing w:after="80"/>
      <w:jc w:val="center"/>
      <w:rPr>
        <w:rFonts w:ascii="Century Gothic" w:eastAsia="Times New Roman" w:hAnsi="Century Gothic"/>
        <w:smallCaps/>
        <w:sz w:val="18"/>
        <w:szCs w:val="18"/>
      </w:rPr>
    </w:pPr>
    <w:r w:rsidRPr="00BD0426">
      <w:rPr>
        <w:rFonts w:ascii="Century Gothic" w:eastAsia="Times New Roman" w:hAnsi="Century Gothic"/>
        <w:smallCaps/>
        <w:sz w:val="18"/>
        <w:szCs w:val="18"/>
      </w:rPr>
      <w:t>www.southorangemaplewood.org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68E" w:rsidRDefault="00F6268E" w:rsidP="009F29F8">
      <w:r>
        <w:separator/>
      </w:r>
    </w:p>
  </w:footnote>
  <w:footnote w:type="continuationSeparator" w:id="0">
    <w:p w:rsidR="00F6268E" w:rsidRDefault="00F6268E" w:rsidP="009F29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80D99"/>
    <w:multiLevelType w:val="hybridMultilevel"/>
    <w:tmpl w:val="9F528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467A62"/>
    <w:multiLevelType w:val="hybridMultilevel"/>
    <w:tmpl w:val="C90A10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48BC1FC8"/>
    <w:multiLevelType w:val="hybridMultilevel"/>
    <w:tmpl w:val="D646E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430818"/>
    <w:multiLevelType w:val="hybridMultilevel"/>
    <w:tmpl w:val="66C2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500B62"/>
    <w:multiLevelType w:val="hybridMultilevel"/>
    <w:tmpl w:val="655E5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9F8"/>
    <w:rsid w:val="00094ECB"/>
    <w:rsid w:val="000A1FA7"/>
    <w:rsid w:val="001037D5"/>
    <w:rsid w:val="0012405B"/>
    <w:rsid w:val="001B2295"/>
    <w:rsid w:val="001D3816"/>
    <w:rsid w:val="00221891"/>
    <w:rsid w:val="0023410B"/>
    <w:rsid w:val="002C671E"/>
    <w:rsid w:val="002E1C53"/>
    <w:rsid w:val="002F23CB"/>
    <w:rsid w:val="00365E86"/>
    <w:rsid w:val="00367442"/>
    <w:rsid w:val="003C4FB2"/>
    <w:rsid w:val="003F49FB"/>
    <w:rsid w:val="00431562"/>
    <w:rsid w:val="00442491"/>
    <w:rsid w:val="00460FB9"/>
    <w:rsid w:val="004A054C"/>
    <w:rsid w:val="00553C01"/>
    <w:rsid w:val="005E60C5"/>
    <w:rsid w:val="005F1D00"/>
    <w:rsid w:val="00647E99"/>
    <w:rsid w:val="00657F70"/>
    <w:rsid w:val="00683B48"/>
    <w:rsid w:val="007378F5"/>
    <w:rsid w:val="007841C5"/>
    <w:rsid w:val="008B4BFF"/>
    <w:rsid w:val="008E4E74"/>
    <w:rsid w:val="009440EC"/>
    <w:rsid w:val="0095490A"/>
    <w:rsid w:val="0095569D"/>
    <w:rsid w:val="009E32D9"/>
    <w:rsid w:val="009F29F8"/>
    <w:rsid w:val="00A01EE2"/>
    <w:rsid w:val="00A267AF"/>
    <w:rsid w:val="00A71E36"/>
    <w:rsid w:val="00AA0015"/>
    <w:rsid w:val="00AA7B32"/>
    <w:rsid w:val="00B114D3"/>
    <w:rsid w:val="00B639D6"/>
    <w:rsid w:val="00B7328C"/>
    <w:rsid w:val="00BD0426"/>
    <w:rsid w:val="00C44D3D"/>
    <w:rsid w:val="00C45980"/>
    <w:rsid w:val="00CA5737"/>
    <w:rsid w:val="00CE437D"/>
    <w:rsid w:val="00D25529"/>
    <w:rsid w:val="00D4073E"/>
    <w:rsid w:val="00D74833"/>
    <w:rsid w:val="00E00956"/>
    <w:rsid w:val="00E33CD8"/>
    <w:rsid w:val="00E41A5B"/>
    <w:rsid w:val="00E63F27"/>
    <w:rsid w:val="00E9599F"/>
    <w:rsid w:val="00F22F1E"/>
    <w:rsid w:val="00F43BF6"/>
    <w:rsid w:val="00F450A7"/>
    <w:rsid w:val="00F6268E"/>
    <w:rsid w:val="00FA4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9F8"/>
    <w:rPr>
      <w:color w:val="0000FF" w:themeColor="hyperlink"/>
      <w:u w:val="single"/>
    </w:rPr>
  </w:style>
  <w:style w:type="paragraph" w:styleId="Header">
    <w:name w:val="header"/>
    <w:basedOn w:val="Normal"/>
    <w:link w:val="HeaderChar"/>
    <w:uiPriority w:val="99"/>
    <w:unhideWhenUsed/>
    <w:rsid w:val="009F29F8"/>
    <w:pPr>
      <w:tabs>
        <w:tab w:val="center" w:pos="4680"/>
        <w:tab w:val="right" w:pos="9360"/>
      </w:tabs>
    </w:pPr>
  </w:style>
  <w:style w:type="character" w:customStyle="1" w:styleId="HeaderChar">
    <w:name w:val="Header Char"/>
    <w:basedOn w:val="DefaultParagraphFont"/>
    <w:link w:val="Header"/>
    <w:uiPriority w:val="99"/>
    <w:rsid w:val="009F29F8"/>
  </w:style>
  <w:style w:type="paragraph" w:styleId="Footer">
    <w:name w:val="footer"/>
    <w:basedOn w:val="Normal"/>
    <w:link w:val="FooterChar"/>
    <w:uiPriority w:val="99"/>
    <w:unhideWhenUsed/>
    <w:rsid w:val="009F29F8"/>
    <w:pPr>
      <w:tabs>
        <w:tab w:val="center" w:pos="4680"/>
        <w:tab w:val="right" w:pos="9360"/>
      </w:tabs>
    </w:pPr>
  </w:style>
  <w:style w:type="character" w:customStyle="1" w:styleId="FooterChar">
    <w:name w:val="Footer Char"/>
    <w:basedOn w:val="DefaultParagraphFont"/>
    <w:link w:val="Footer"/>
    <w:uiPriority w:val="99"/>
    <w:rsid w:val="009F29F8"/>
  </w:style>
  <w:style w:type="paragraph" w:styleId="BalloonText">
    <w:name w:val="Balloon Text"/>
    <w:basedOn w:val="Normal"/>
    <w:link w:val="BalloonTextChar"/>
    <w:uiPriority w:val="99"/>
    <w:semiHidden/>
    <w:unhideWhenUsed/>
    <w:rsid w:val="00B114D3"/>
    <w:rPr>
      <w:rFonts w:ascii="Tahoma" w:hAnsi="Tahoma" w:cs="Tahoma"/>
      <w:sz w:val="16"/>
      <w:szCs w:val="16"/>
    </w:rPr>
  </w:style>
  <w:style w:type="character" w:customStyle="1" w:styleId="BalloonTextChar">
    <w:name w:val="Balloon Text Char"/>
    <w:basedOn w:val="DefaultParagraphFont"/>
    <w:link w:val="BalloonText"/>
    <w:uiPriority w:val="99"/>
    <w:semiHidden/>
    <w:rsid w:val="00B114D3"/>
    <w:rPr>
      <w:rFonts w:ascii="Tahoma" w:hAnsi="Tahoma" w:cs="Tahoma"/>
      <w:sz w:val="16"/>
      <w:szCs w:val="16"/>
    </w:rPr>
  </w:style>
  <w:style w:type="paragraph" w:styleId="ListParagraph">
    <w:name w:val="List Paragraph"/>
    <w:basedOn w:val="Normal"/>
    <w:uiPriority w:val="34"/>
    <w:qFormat/>
    <w:rsid w:val="005F1D00"/>
    <w:pPr>
      <w:ind w:left="720"/>
      <w:contextualSpacing/>
    </w:pPr>
  </w:style>
  <w:style w:type="character" w:customStyle="1" w:styleId="apple-converted-space">
    <w:name w:val="apple-converted-space"/>
    <w:basedOn w:val="DefaultParagraphFont"/>
    <w:rsid w:val="00AA7B32"/>
  </w:style>
  <w:style w:type="paragraph" w:styleId="NoSpacing">
    <w:name w:val="No Spacing"/>
    <w:uiPriority w:val="1"/>
    <w:qFormat/>
    <w:rsid w:val="00A267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9F8"/>
    <w:rPr>
      <w:color w:val="0000FF" w:themeColor="hyperlink"/>
      <w:u w:val="single"/>
    </w:rPr>
  </w:style>
  <w:style w:type="paragraph" w:styleId="Header">
    <w:name w:val="header"/>
    <w:basedOn w:val="Normal"/>
    <w:link w:val="HeaderChar"/>
    <w:uiPriority w:val="99"/>
    <w:unhideWhenUsed/>
    <w:rsid w:val="009F29F8"/>
    <w:pPr>
      <w:tabs>
        <w:tab w:val="center" w:pos="4680"/>
        <w:tab w:val="right" w:pos="9360"/>
      </w:tabs>
    </w:pPr>
  </w:style>
  <w:style w:type="character" w:customStyle="1" w:styleId="HeaderChar">
    <w:name w:val="Header Char"/>
    <w:basedOn w:val="DefaultParagraphFont"/>
    <w:link w:val="Header"/>
    <w:uiPriority w:val="99"/>
    <w:rsid w:val="009F29F8"/>
  </w:style>
  <w:style w:type="paragraph" w:styleId="Footer">
    <w:name w:val="footer"/>
    <w:basedOn w:val="Normal"/>
    <w:link w:val="FooterChar"/>
    <w:uiPriority w:val="99"/>
    <w:unhideWhenUsed/>
    <w:rsid w:val="009F29F8"/>
    <w:pPr>
      <w:tabs>
        <w:tab w:val="center" w:pos="4680"/>
        <w:tab w:val="right" w:pos="9360"/>
      </w:tabs>
    </w:pPr>
  </w:style>
  <w:style w:type="character" w:customStyle="1" w:styleId="FooterChar">
    <w:name w:val="Footer Char"/>
    <w:basedOn w:val="DefaultParagraphFont"/>
    <w:link w:val="Footer"/>
    <w:uiPriority w:val="99"/>
    <w:rsid w:val="009F29F8"/>
  </w:style>
  <w:style w:type="paragraph" w:styleId="BalloonText">
    <w:name w:val="Balloon Text"/>
    <w:basedOn w:val="Normal"/>
    <w:link w:val="BalloonTextChar"/>
    <w:uiPriority w:val="99"/>
    <w:semiHidden/>
    <w:unhideWhenUsed/>
    <w:rsid w:val="00B114D3"/>
    <w:rPr>
      <w:rFonts w:ascii="Tahoma" w:hAnsi="Tahoma" w:cs="Tahoma"/>
      <w:sz w:val="16"/>
      <w:szCs w:val="16"/>
    </w:rPr>
  </w:style>
  <w:style w:type="character" w:customStyle="1" w:styleId="BalloonTextChar">
    <w:name w:val="Balloon Text Char"/>
    <w:basedOn w:val="DefaultParagraphFont"/>
    <w:link w:val="BalloonText"/>
    <w:uiPriority w:val="99"/>
    <w:semiHidden/>
    <w:rsid w:val="00B114D3"/>
    <w:rPr>
      <w:rFonts w:ascii="Tahoma" w:hAnsi="Tahoma" w:cs="Tahoma"/>
      <w:sz w:val="16"/>
      <w:szCs w:val="16"/>
    </w:rPr>
  </w:style>
  <w:style w:type="paragraph" w:styleId="ListParagraph">
    <w:name w:val="List Paragraph"/>
    <w:basedOn w:val="Normal"/>
    <w:uiPriority w:val="34"/>
    <w:qFormat/>
    <w:rsid w:val="005F1D00"/>
    <w:pPr>
      <w:ind w:left="720"/>
      <w:contextualSpacing/>
    </w:pPr>
  </w:style>
  <w:style w:type="character" w:customStyle="1" w:styleId="apple-converted-space">
    <w:name w:val="apple-converted-space"/>
    <w:basedOn w:val="DefaultParagraphFont"/>
    <w:rsid w:val="00AA7B32"/>
  </w:style>
  <w:style w:type="paragraph" w:styleId="NoSpacing">
    <w:name w:val="No Spacing"/>
    <w:uiPriority w:val="1"/>
    <w:qFormat/>
    <w:rsid w:val="00A26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ate.nj.us/education/assessment/" TargetMode="External"/><Relationship Id="rId4" Type="http://schemas.openxmlformats.org/officeDocument/2006/relationships/settings" Target="settings.xml"/><Relationship Id="rId9" Type="http://schemas.openxmlformats.org/officeDocument/2006/relationships/hyperlink" Target="http://www.parcconline.org/resources/parent-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South Orange &amp; Maplewood School District</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Caralyn Wilson</dc:creator>
  <cp:lastModifiedBy>Paul Roth</cp:lastModifiedBy>
  <cp:revision>8</cp:revision>
  <cp:lastPrinted>2015-11-20T13:58:00Z</cp:lastPrinted>
  <dcterms:created xsi:type="dcterms:W3CDTF">2015-11-20T13:43:00Z</dcterms:created>
  <dcterms:modified xsi:type="dcterms:W3CDTF">2015-12-08T13:29:00Z</dcterms:modified>
</cp:coreProperties>
</file>