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8FF" w:rsidRDefault="007A7B70" w:rsidP="00114089">
      <w:pPr>
        <w:rPr>
          <w:rFonts w:ascii="Times New Roman" w:hAnsi="Times New Roman" w:cs="Times New Roman"/>
          <w:sz w:val="20"/>
          <w:szCs w:val="20"/>
        </w:rPr>
      </w:pPr>
      <w:bookmarkStart w:id="0" w:name="_GoBack"/>
      <w:bookmarkEnd w:id="0"/>
      <w:r>
        <w:rPr>
          <w:rFonts w:ascii="Times New Roman" w:hAnsi="Times New Roman" w:cs="Times New Roman"/>
          <w:noProof/>
          <w:sz w:val="20"/>
          <w:szCs w:val="20"/>
        </w:rPr>
        <mc:AlternateContent>
          <mc:Choice Requires="wps">
            <w:drawing>
              <wp:anchor distT="0" distB="0" distL="114300" distR="114300" simplePos="0" relativeHeight="251657215" behindDoc="1" locked="0" layoutInCell="1" allowOverlap="1">
                <wp:simplePos x="0" y="0"/>
                <wp:positionH relativeFrom="column">
                  <wp:posOffset>-333375</wp:posOffset>
                </wp:positionH>
                <wp:positionV relativeFrom="paragraph">
                  <wp:posOffset>-219075</wp:posOffset>
                </wp:positionV>
                <wp:extent cx="6591300" cy="7839075"/>
                <wp:effectExtent l="38100" t="38100" r="38100" b="381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839075"/>
                        </a:xfrm>
                        <a:prstGeom prst="rect">
                          <a:avLst/>
                        </a:prstGeom>
                        <a:solidFill>
                          <a:srgbClr val="FFFFFF"/>
                        </a:solidFill>
                        <a:ln w="76200" cmpd="tri">
                          <a:solidFill>
                            <a:srgbClr val="000000"/>
                          </a:solidFill>
                          <a:miter lim="800000"/>
                          <a:headEnd/>
                          <a:tailEnd/>
                        </a:ln>
                      </wps:spPr>
                      <wps:txbx>
                        <w:txbxContent>
                          <w:p w:rsidR="001B18FF" w:rsidRDefault="001B18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6.25pt;margin-top:-17.25pt;width:519pt;height:617.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" strokeweight="6pt">
                <v:stroke linestyle="thickBetweenThin"/>
                <v:textbox>
                  <w:txbxContent>
                    <w:p w:rsidR="001B18FF" w:rsidRDefault="001B18FF"/>
                  </w:txbxContent>
                </v:textbox>
              </v:shape>
            </w:pict>
          </mc:Fallback>
        </mc:AlternateContent>
      </w:r>
      <w:r w:rsidR="001B18FF">
        <w:rPr>
          <w:rFonts w:ascii="Times New Roman" w:hAnsi="Times New Roman" w:cs="Times New Roman"/>
          <w:sz w:val="20"/>
          <w:szCs w:val="20"/>
        </w:rPr>
        <w:t xml:space="preserve">                                                            </w:t>
      </w:r>
      <w:r w:rsidR="001B18FF">
        <w:rPr>
          <w:rFonts w:ascii="Times New Roman" w:hAnsi="Times New Roman" w:cs="Times New Roman"/>
          <w:noProof/>
          <w:sz w:val="20"/>
          <w:szCs w:val="20"/>
        </w:rPr>
        <w:drawing>
          <wp:inline distT="0" distB="0" distL="0" distR="0">
            <wp:extent cx="1666875" cy="314325"/>
            <wp:effectExtent l="247650" t="228600" r="238125" b="2190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cstate="print"/>
                    <a:srcRect/>
                    <a:stretch>
                      <a:fillRect/>
                    </a:stretch>
                  </pic:blipFill>
                  <pic:spPr bwMode="auto">
                    <a:xfrm>
                      <a:off x="0" y="0"/>
                      <a:ext cx="1666875" cy="31432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1B18FF" w:rsidRDefault="007A7B70" w:rsidP="00114089">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1186180</wp:posOffset>
                </wp:positionH>
                <wp:positionV relativeFrom="paragraph">
                  <wp:posOffset>95885</wp:posOffset>
                </wp:positionV>
                <wp:extent cx="3505200" cy="8255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825500"/>
                        </a:xfrm>
                        <a:prstGeom prst="rect">
                          <a:avLst/>
                        </a:prstGeom>
                        <a:solidFill>
                          <a:schemeClr val="bg1">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B18FF" w:rsidRPr="007A7B70" w:rsidRDefault="001B18FF" w:rsidP="001B18FF">
                            <w:pPr>
                              <w:rPr>
                                <w:rFonts w:ascii="Bookman Old Style" w:hAnsi="Bookman Old Style"/>
                                <w:color w:val="000000" w:themeColor="text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Bookman Old Style" w:hAnsi="Bookman Old Style"/>
                                <w:sz w:val="32"/>
                                <w:szCs w:val="32"/>
                              </w:rPr>
                              <w:t xml:space="preserve">       </w:t>
                            </w:r>
                            <w:r w:rsidR="009366AB">
                              <w:rPr>
                                <w:rFonts w:ascii="Bookman Old Style" w:hAnsi="Bookman Old Style"/>
                                <w:sz w:val="32"/>
                                <w:szCs w:val="32"/>
                              </w:rPr>
                              <w:t xml:space="preserve"> </w:t>
                            </w:r>
                            <w:r>
                              <w:rPr>
                                <w:rFonts w:ascii="Bookman Old Style" w:hAnsi="Bookman Old Style"/>
                                <w:sz w:val="32"/>
                                <w:szCs w:val="32"/>
                              </w:rPr>
                              <w:t xml:space="preserve"> </w:t>
                            </w:r>
                            <w:r w:rsidR="009366AB">
                              <w:rPr>
                                <w:rFonts w:ascii="Bookman Old Style" w:hAnsi="Bookman Old Style"/>
                                <w:sz w:val="32"/>
                                <w:szCs w:val="32"/>
                              </w:rPr>
                              <w:t xml:space="preserve"> </w:t>
                            </w:r>
                            <w:r w:rsidRPr="007A7B70">
                              <w:rPr>
                                <w:rFonts w:ascii="Bookman Old Style" w:hAnsi="Bookman Old Style"/>
                                <w:color w:val="000000" w:themeColor="text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Faith Beyond Borders</w:t>
                            </w:r>
                          </w:p>
                          <w:p w:rsidR="001B18FF" w:rsidRPr="007A7B70" w:rsidRDefault="009366AB" w:rsidP="001B18FF">
                            <w:pPr>
                              <w:rPr>
                                <w:rFonts w:ascii="Bookman Old Style" w:hAnsi="Bookman Old Style"/>
                                <w:color w:val="000000" w:themeColor="text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A7B70">
                              <w:rPr>
                                <w:rFonts w:ascii="Bookman Old Style" w:hAnsi="Bookman Old Style"/>
                                <w:color w:val="000000" w:themeColor="text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1B18FF" w:rsidRPr="007A7B70">
                              <w:rPr>
                                <w:rFonts w:ascii="Bookman Old Style" w:hAnsi="Bookman Old Style"/>
                                <w:color w:val="000000" w:themeColor="text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 study of the Living Religions of the World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7" type="#_x0000_t202" style="position:absolute;margin-left:93.4pt;margin-top:7.55pt;width:276pt;height: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" fillcolor="white [3212]" stroked="f">
                <v:textbox style="mso-fit-shape-to-text:t">
                  <w:txbxContent>
                    <w:p w:rsidR="001B18FF" w:rsidRPr="007A7B70" w:rsidRDefault="001B18FF" w:rsidP="001B18FF">
                      <w:pPr>
                        <w:rPr>
                          <w:rFonts w:ascii="Bookman Old Style" w:hAnsi="Bookman Old Style"/>
                          <w:color w:val="000000" w:themeColor="text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Bookman Old Style" w:hAnsi="Bookman Old Style"/>
                          <w:sz w:val="32"/>
                          <w:szCs w:val="32"/>
                        </w:rPr>
                        <w:t xml:space="preserve">       </w:t>
                      </w:r>
                      <w:r w:rsidR="009366AB">
                        <w:rPr>
                          <w:rFonts w:ascii="Bookman Old Style" w:hAnsi="Bookman Old Style"/>
                          <w:sz w:val="32"/>
                          <w:szCs w:val="32"/>
                        </w:rPr>
                        <w:t xml:space="preserve"> </w:t>
                      </w:r>
                      <w:r>
                        <w:rPr>
                          <w:rFonts w:ascii="Bookman Old Style" w:hAnsi="Bookman Old Style"/>
                          <w:sz w:val="32"/>
                          <w:szCs w:val="32"/>
                        </w:rPr>
                        <w:t xml:space="preserve"> </w:t>
                      </w:r>
                      <w:r w:rsidR="009366AB">
                        <w:rPr>
                          <w:rFonts w:ascii="Bookman Old Style" w:hAnsi="Bookman Old Style"/>
                          <w:sz w:val="32"/>
                          <w:szCs w:val="32"/>
                        </w:rPr>
                        <w:t xml:space="preserve"> </w:t>
                      </w:r>
                      <w:r w:rsidRPr="007A7B70">
                        <w:rPr>
                          <w:rFonts w:ascii="Bookman Old Style" w:hAnsi="Bookman Old Style"/>
                          <w:color w:val="000000" w:themeColor="text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Faith Beyond Borders</w:t>
                      </w:r>
                    </w:p>
                    <w:p w:rsidR="001B18FF" w:rsidRPr="007A7B70" w:rsidRDefault="009366AB" w:rsidP="001B18FF">
                      <w:pPr>
                        <w:rPr>
                          <w:rFonts w:ascii="Bookman Old Style" w:hAnsi="Bookman Old Style"/>
                          <w:color w:val="000000" w:themeColor="text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A7B70">
                        <w:rPr>
                          <w:rFonts w:ascii="Bookman Old Style" w:hAnsi="Bookman Old Style"/>
                          <w:color w:val="000000" w:themeColor="text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1B18FF" w:rsidRPr="007A7B70">
                        <w:rPr>
                          <w:rFonts w:ascii="Bookman Old Style" w:hAnsi="Bookman Old Style"/>
                          <w:color w:val="000000" w:themeColor="text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 study of the Living Religions of the World</w:t>
                      </w:r>
                    </w:p>
                  </w:txbxContent>
                </v:textbox>
              </v:shape>
            </w:pict>
          </mc:Fallback>
        </mc:AlternateContent>
      </w:r>
    </w:p>
    <w:p w:rsidR="001B18FF" w:rsidRDefault="001B18FF" w:rsidP="00114089">
      <w:pPr>
        <w:rPr>
          <w:rFonts w:ascii="Times New Roman" w:hAnsi="Times New Roman" w:cs="Times New Roman"/>
          <w:sz w:val="20"/>
          <w:szCs w:val="20"/>
        </w:rPr>
      </w:pPr>
    </w:p>
    <w:p w:rsidR="001B18FF" w:rsidRDefault="001B18FF" w:rsidP="00114089">
      <w:pPr>
        <w:rPr>
          <w:rFonts w:ascii="Times New Roman" w:hAnsi="Times New Roman" w:cs="Times New Roman"/>
          <w:sz w:val="20"/>
          <w:szCs w:val="20"/>
        </w:rPr>
      </w:pPr>
    </w:p>
    <w:p w:rsidR="00114089" w:rsidRDefault="001B18FF" w:rsidP="00114089">
      <w:pPr>
        <w:rPr>
          <w:rFonts w:ascii="Times New Roman" w:hAnsi="Times New Roman" w:cs="Times New Roman"/>
          <w:sz w:val="20"/>
          <w:szCs w:val="20"/>
        </w:rPr>
      </w:pPr>
      <w:r>
        <w:rPr>
          <w:rFonts w:ascii="Times New Roman" w:hAnsi="Times New Roman" w:cs="Times New Roman"/>
          <w:sz w:val="20"/>
          <w:szCs w:val="20"/>
        </w:rPr>
        <w:t xml:space="preserve">                                                                    </w:t>
      </w:r>
      <w:r w:rsidR="009366AB">
        <w:rPr>
          <w:rFonts w:ascii="Times New Roman" w:hAnsi="Times New Roman" w:cs="Times New Roman"/>
          <w:sz w:val="20"/>
          <w:szCs w:val="20"/>
        </w:rPr>
        <w:t xml:space="preserve">  </w:t>
      </w:r>
      <w:r>
        <w:rPr>
          <w:rFonts w:ascii="Times New Roman" w:hAnsi="Times New Roman" w:cs="Times New Roman"/>
          <w:sz w:val="20"/>
          <w:szCs w:val="20"/>
        </w:rPr>
        <w:t xml:space="preserve">  </w:t>
      </w:r>
      <w:r w:rsidR="00114089">
        <w:rPr>
          <w:rFonts w:ascii="Times New Roman" w:hAnsi="Times New Roman" w:cs="Times New Roman"/>
          <w:noProof/>
          <w:sz w:val="20"/>
          <w:szCs w:val="20"/>
        </w:rPr>
        <w:drawing>
          <wp:inline distT="0" distB="0" distL="0" distR="0">
            <wp:extent cx="1114425" cy="1562100"/>
            <wp:effectExtent l="247650" t="228600" r="238125" b="2095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cstate="print"/>
                    <a:srcRect l="10692" t="20524" r="15723" b="7860"/>
                    <a:stretch>
                      <a:fillRect/>
                    </a:stretch>
                  </pic:blipFill>
                  <pic:spPr bwMode="auto">
                    <a:xfrm>
                      <a:off x="0" y="0"/>
                      <a:ext cx="1114425" cy="15621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114089" w:rsidRPr="00CE3ED4" w:rsidRDefault="00114089" w:rsidP="001B18FF">
      <w:pPr>
        <w:jc w:val="both"/>
        <w:rPr>
          <w:rFonts w:ascii="Times New Roman" w:hAnsi="Times New Roman" w:cs="Times New Roman"/>
          <w:sz w:val="28"/>
          <w:szCs w:val="28"/>
        </w:rPr>
      </w:pPr>
      <w:r w:rsidRPr="00CE3ED4">
        <w:rPr>
          <w:rFonts w:ascii="Times New Roman" w:hAnsi="Times New Roman" w:cs="Times New Roman"/>
          <w:sz w:val="28"/>
          <w:szCs w:val="28"/>
        </w:rPr>
        <w:t xml:space="preserve">The Rev. Dr. Leslie T. Seaton is a Minister of Religion of the Reformed Church in America. He taught at Jamaica College, </w:t>
      </w:r>
      <w:proofErr w:type="spellStart"/>
      <w:r w:rsidRPr="00CE3ED4">
        <w:rPr>
          <w:rFonts w:ascii="Times New Roman" w:hAnsi="Times New Roman" w:cs="Times New Roman"/>
          <w:sz w:val="28"/>
          <w:szCs w:val="28"/>
        </w:rPr>
        <w:t>Mico</w:t>
      </w:r>
      <w:proofErr w:type="spellEnd"/>
      <w:r w:rsidRPr="00CE3ED4">
        <w:rPr>
          <w:rFonts w:ascii="Times New Roman" w:hAnsi="Times New Roman" w:cs="Times New Roman"/>
          <w:sz w:val="28"/>
          <w:szCs w:val="28"/>
        </w:rPr>
        <w:t xml:space="preserve"> Teacher’s College where he was a Senior Lecturer, Acting Chaplain, and Representative to the University of the West Indies on the Committee on Religious Education.  In the United States, he taught at the Long Island University where he was Associate Professor of History and Education.</w:t>
      </w:r>
    </w:p>
    <w:p w:rsidR="00F41D5A" w:rsidRPr="00CE3ED4" w:rsidRDefault="00114089" w:rsidP="001B18FF">
      <w:pPr>
        <w:jc w:val="both"/>
        <w:rPr>
          <w:rFonts w:ascii="Times New Roman" w:hAnsi="Times New Roman" w:cs="Times New Roman"/>
          <w:sz w:val="28"/>
          <w:szCs w:val="28"/>
        </w:rPr>
      </w:pPr>
      <w:r w:rsidRPr="00CE3ED4">
        <w:rPr>
          <w:rFonts w:ascii="Times New Roman" w:hAnsi="Times New Roman" w:cs="Times New Roman"/>
          <w:sz w:val="28"/>
          <w:szCs w:val="28"/>
        </w:rPr>
        <w:t xml:space="preserve">Dr. Seaton received his education at </w:t>
      </w:r>
      <w:proofErr w:type="spellStart"/>
      <w:r w:rsidRPr="00CE3ED4">
        <w:rPr>
          <w:rFonts w:ascii="Times New Roman" w:hAnsi="Times New Roman" w:cs="Times New Roman"/>
          <w:sz w:val="28"/>
          <w:szCs w:val="28"/>
        </w:rPr>
        <w:t>Calabar</w:t>
      </w:r>
      <w:proofErr w:type="spellEnd"/>
      <w:r w:rsidRPr="00CE3ED4">
        <w:rPr>
          <w:rFonts w:ascii="Times New Roman" w:hAnsi="Times New Roman" w:cs="Times New Roman"/>
          <w:sz w:val="28"/>
          <w:szCs w:val="28"/>
        </w:rPr>
        <w:t xml:space="preserve"> Theological Seminary, The University of the West Indies </w:t>
      </w:r>
      <w:r w:rsidR="001B18FF" w:rsidRPr="00CE3ED4">
        <w:rPr>
          <w:rFonts w:ascii="Times New Roman" w:hAnsi="Times New Roman" w:cs="Times New Roman"/>
          <w:sz w:val="28"/>
          <w:szCs w:val="28"/>
        </w:rPr>
        <w:t xml:space="preserve">   </w:t>
      </w:r>
      <w:r w:rsidRPr="00CE3ED4">
        <w:rPr>
          <w:rFonts w:ascii="Times New Roman" w:hAnsi="Times New Roman" w:cs="Times New Roman"/>
          <w:sz w:val="28"/>
          <w:szCs w:val="28"/>
        </w:rPr>
        <w:t>(Diploma in Ed</w:t>
      </w:r>
      <w:r w:rsidR="00CF0FF2">
        <w:rPr>
          <w:rFonts w:ascii="Times New Roman" w:hAnsi="Times New Roman" w:cs="Times New Roman"/>
          <w:sz w:val="28"/>
          <w:szCs w:val="28"/>
        </w:rPr>
        <w:t>ucation); Phillips University (</w:t>
      </w:r>
      <w:r w:rsidRPr="00CE3ED4">
        <w:rPr>
          <w:rFonts w:ascii="Times New Roman" w:hAnsi="Times New Roman" w:cs="Times New Roman"/>
          <w:sz w:val="28"/>
          <w:szCs w:val="28"/>
        </w:rPr>
        <w:t>B.A., M.Div.); Teacher’s</w:t>
      </w:r>
      <w:r w:rsidR="00CF0FF2">
        <w:rPr>
          <w:rFonts w:ascii="Times New Roman" w:hAnsi="Times New Roman" w:cs="Times New Roman"/>
          <w:sz w:val="28"/>
          <w:szCs w:val="28"/>
        </w:rPr>
        <w:t xml:space="preserve"> College, Columbia University (M.Ed., </w:t>
      </w:r>
      <w:proofErr w:type="spellStart"/>
      <w:r w:rsidR="00CF0FF2">
        <w:rPr>
          <w:rFonts w:ascii="Times New Roman" w:hAnsi="Times New Roman" w:cs="Times New Roman"/>
          <w:sz w:val="28"/>
          <w:szCs w:val="28"/>
        </w:rPr>
        <w:t>Ed</w:t>
      </w:r>
      <w:r w:rsidRPr="00CE3ED4">
        <w:rPr>
          <w:rFonts w:ascii="Times New Roman" w:hAnsi="Times New Roman" w:cs="Times New Roman"/>
          <w:sz w:val="28"/>
          <w:szCs w:val="28"/>
        </w:rPr>
        <w:t>.</w:t>
      </w:r>
      <w:r w:rsidR="00CF0FF2">
        <w:rPr>
          <w:rFonts w:ascii="Times New Roman" w:hAnsi="Times New Roman" w:cs="Times New Roman"/>
          <w:sz w:val="28"/>
          <w:szCs w:val="28"/>
        </w:rPr>
        <w:t>D</w:t>
      </w:r>
      <w:proofErr w:type="spellEnd"/>
      <w:r w:rsidR="00CF0FF2">
        <w:rPr>
          <w:rFonts w:ascii="Times New Roman" w:hAnsi="Times New Roman" w:cs="Times New Roman"/>
          <w:sz w:val="28"/>
          <w:szCs w:val="28"/>
        </w:rPr>
        <w:t>.</w:t>
      </w:r>
      <w:r w:rsidRPr="00CE3ED4">
        <w:rPr>
          <w:rFonts w:ascii="Times New Roman" w:hAnsi="Times New Roman" w:cs="Times New Roman"/>
          <w:sz w:val="28"/>
          <w:szCs w:val="28"/>
        </w:rPr>
        <w:t xml:space="preserve">). He is the author of </w:t>
      </w:r>
      <w:r w:rsidRPr="00CE3ED4">
        <w:rPr>
          <w:rFonts w:ascii="Times New Roman" w:hAnsi="Times New Roman" w:cs="Times New Roman"/>
          <w:i/>
          <w:sz w:val="28"/>
          <w:szCs w:val="28"/>
        </w:rPr>
        <w:t xml:space="preserve">Lord Teach us to Pray, </w:t>
      </w:r>
      <w:r w:rsidRPr="00CE3ED4">
        <w:rPr>
          <w:rFonts w:ascii="Times New Roman" w:hAnsi="Times New Roman" w:cs="Times New Roman"/>
          <w:sz w:val="28"/>
          <w:szCs w:val="28"/>
        </w:rPr>
        <w:t>(</w:t>
      </w:r>
      <w:proofErr w:type="spellStart"/>
      <w:r w:rsidRPr="00CE3ED4">
        <w:rPr>
          <w:rFonts w:ascii="Times New Roman" w:hAnsi="Times New Roman" w:cs="Times New Roman"/>
          <w:sz w:val="28"/>
          <w:szCs w:val="28"/>
        </w:rPr>
        <w:t>Seaburn</w:t>
      </w:r>
      <w:proofErr w:type="spellEnd"/>
      <w:r w:rsidRPr="00CE3ED4">
        <w:rPr>
          <w:rFonts w:ascii="Times New Roman" w:hAnsi="Times New Roman" w:cs="Times New Roman"/>
          <w:sz w:val="28"/>
          <w:szCs w:val="28"/>
        </w:rPr>
        <w:t xml:space="preserve"> Publishers), </w:t>
      </w:r>
      <w:r w:rsidRPr="00CE3ED4">
        <w:rPr>
          <w:rFonts w:ascii="Times New Roman" w:hAnsi="Times New Roman" w:cs="Times New Roman"/>
          <w:i/>
          <w:sz w:val="28"/>
          <w:szCs w:val="28"/>
        </w:rPr>
        <w:t xml:space="preserve">A Tree Planted by Streams of Water, an Autobiography </w:t>
      </w:r>
      <w:r w:rsidRPr="00CE3ED4">
        <w:rPr>
          <w:rFonts w:ascii="Times New Roman" w:hAnsi="Times New Roman" w:cs="Times New Roman"/>
          <w:sz w:val="28"/>
          <w:szCs w:val="28"/>
        </w:rPr>
        <w:t xml:space="preserve">(Jawbone Publishers), </w:t>
      </w:r>
      <w:r w:rsidRPr="00CE3ED4">
        <w:rPr>
          <w:rFonts w:ascii="Times New Roman" w:hAnsi="Times New Roman" w:cs="Times New Roman"/>
          <w:i/>
          <w:sz w:val="28"/>
          <w:szCs w:val="28"/>
        </w:rPr>
        <w:t xml:space="preserve">Lamp to My Feet, Light to My Path </w:t>
      </w:r>
      <w:r w:rsidRPr="00CE3ED4">
        <w:rPr>
          <w:rFonts w:ascii="Times New Roman" w:hAnsi="Times New Roman" w:cs="Times New Roman"/>
          <w:sz w:val="28"/>
          <w:szCs w:val="28"/>
        </w:rPr>
        <w:t>(</w:t>
      </w:r>
      <w:proofErr w:type="spellStart"/>
      <w:r w:rsidRPr="00CE3ED4">
        <w:rPr>
          <w:rFonts w:ascii="Times New Roman" w:hAnsi="Times New Roman" w:cs="Times New Roman"/>
          <w:sz w:val="28"/>
          <w:szCs w:val="28"/>
        </w:rPr>
        <w:t>Westbow</w:t>
      </w:r>
      <w:proofErr w:type="spellEnd"/>
      <w:r w:rsidRPr="00CE3ED4">
        <w:rPr>
          <w:rFonts w:ascii="Times New Roman" w:hAnsi="Times New Roman" w:cs="Times New Roman"/>
          <w:sz w:val="28"/>
          <w:szCs w:val="28"/>
        </w:rPr>
        <w:t xml:space="preserve"> Press).</w:t>
      </w:r>
      <w:r w:rsidRPr="00CE3ED4">
        <w:rPr>
          <w:sz w:val="28"/>
          <w:szCs w:val="28"/>
        </w:rPr>
        <w:t xml:space="preserve">      </w:t>
      </w:r>
    </w:p>
    <w:sectPr w:rsidR="00F41D5A" w:rsidRPr="00CE3ED4" w:rsidSect="0051772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4F"/>
    <w:rsid w:val="0009008E"/>
    <w:rsid w:val="00114089"/>
    <w:rsid w:val="001B18FF"/>
    <w:rsid w:val="002245B1"/>
    <w:rsid w:val="00292D12"/>
    <w:rsid w:val="004C6D15"/>
    <w:rsid w:val="0051772F"/>
    <w:rsid w:val="005C3704"/>
    <w:rsid w:val="007A7B70"/>
    <w:rsid w:val="009366AB"/>
    <w:rsid w:val="009B061D"/>
    <w:rsid w:val="00A231CA"/>
    <w:rsid w:val="00BD6708"/>
    <w:rsid w:val="00C97B4F"/>
    <w:rsid w:val="00CE3ED4"/>
    <w:rsid w:val="00CF0FF2"/>
    <w:rsid w:val="00F26C89"/>
    <w:rsid w:val="00F41D5A"/>
    <w:rsid w:val="00F74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f" fillcolor="white" stroke="f">
      <v:fill color="white" on="f"/>
      <v:stroke on="f"/>
    </o:shapedefaults>
    <o:shapelayout v:ext="edit">
      <o:idmap v:ext="edit" data="1"/>
    </o:shapelayout>
  </w:shapeDefaults>
  <w:decimalSymbol w:val="."/>
  <w:listSeparator w:val=","/>
  <w15:docId w15:val="{E5150128-F1B5-44A5-BB88-72C552C8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Laptop002</cp:lastModifiedBy>
  <cp:revision>2</cp:revision>
  <cp:lastPrinted>2016-03-12T01:07:00Z</cp:lastPrinted>
  <dcterms:created xsi:type="dcterms:W3CDTF">2016-07-22T22:48:00Z</dcterms:created>
  <dcterms:modified xsi:type="dcterms:W3CDTF">2016-07-22T22:48:00Z</dcterms:modified>
</cp:coreProperties>
</file>