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88" w:rsidRDefault="001E1888" w:rsidP="008D4878">
      <w:pPr>
        <w:jc w:val="center"/>
      </w:pPr>
      <w:bookmarkStart w:id="0" w:name="_GoBack"/>
      <w:bookmarkEnd w:id="0"/>
      <w:r>
        <w:rPr>
          <w:noProof/>
        </w:rPr>
        <w:drawing>
          <wp:anchor distT="0" distB="0" distL="114300" distR="114300" simplePos="0" relativeHeight="251663360" behindDoc="0" locked="0" layoutInCell="1" allowOverlap="1">
            <wp:simplePos x="0" y="0"/>
            <wp:positionH relativeFrom="margin">
              <wp:align>center</wp:align>
            </wp:positionH>
            <wp:positionV relativeFrom="margin">
              <wp:posOffset>-857250</wp:posOffset>
            </wp:positionV>
            <wp:extent cx="4076700" cy="10763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de-b-web.jpg"/>
                    <pic:cNvPicPr/>
                  </pic:nvPicPr>
                  <pic:blipFill rotWithShape="1">
                    <a:blip r:embed="rId5" cstate="print">
                      <a:extLst>
                        <a:ext uri="{28A0092B-C50C-407E-A947-70E740481C1C}">
                          <a14:useLocalDpi xmlns:a14="http://schemas.microsoft.com/office/drawing/2010/main" val="0"/>
                        </a:ext>
                      </a:extLst>
                    </a:blip>
                    <a:srcRect l="-1" r="-6740" b="78222"/>
                    <a:stretch/>
                  </pic:blipFill>
                  <pic:spPr bwMode="auto">
                    <a:xfrm>
                      <a:off x="0" y="0"/>
                      <a:ext cx="4076700"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D5D">
        <w:rPr>
          <w:noProof/>
        </w:rPr>
        <w:drawing>
          <wp:anchor distT="0" distB="0" distL="114300" distR="114300" simplePos="0" relativeHeight="251661312" behindDoc="0" locked="0" layoutInCell="1" allowOverlap="1">
            <wp:simplePos x="0" y="0"/>
            <wp:positionH relativeFrom="margin">
              <wp:posOffset>5495925</wp:posOffset>
            </wp:positionH>
            <wp:positionV relativeFrom="margin">
              <wp:posOffset>4486275</wp:posOffset>
            </wp:positionV>
            <wp:extent cx="1323340" cy="18211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340" cy="1821180"/>
                    </a:xfrm>
                    <a:prstGeom prst="rect">
                      <a:avLst/>
                    </a:prstGeom>
                  </pic:spPr>
                </pic:pic>
              </a:graphicData>
            </a:graphic>
            <wp14:sizeRelH relativeFrom="margin">
              <wp14:pctWidth>0</wp14:pctWidth>
            </wp14:sizeRelH>
            <wp14:sizeRelV relativeFrom="margin">
              <wp14:pctHeight>0</wp14:pctHeight>
            </wp14:sizeRelV>
          </wp:anchor>
        </w:drawing>
      </w:r>
      <w:r w:rsidR="001A1D5D">
        <w:rPr>
          <w:noProof/>
        </w:rPr>
        <w:drawing>
          <wp:anchor distT="0" distB="0" distL="114300" distR="114300" simplePos="0" relativeHeight="251660288" behindDoc="0" locked="0" layoutInCell="1" allowOverlap="1">
            <wp:simplePos x="0" y="0"/>
            <wp:positionH relativeFrom="margin">
              <wp:posOffset>3076575</wp:posOffset>
            </wp:positionH>
            <wp:positionV relativeFrom="margin">
              <wp:posOffset>4486275</wp:posOffset>
            </wp:positionV>
            <wp:extent cx="2495550" cy="18262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0" cy="1826260"/>
                    </a:xfrm>
                    <a:prstGeom prst="rect">
                      <a:avLst/>
                    </a:prstGeom>
                  </pic:spPr>
                </pic:pic>
              </a:graphicData>
            </a:graphic>
            <wp14:sizeRelH relativeFrom="margin">
              <wp14:pctWidth>0</wp14:pctWidth>
            </wp14:sizeRelH>
            <wp14:sizeRelV relativeFrom="margin">
              <wp14:pctHeight>0</wp14:pctHeight>
            </wp14:sizeRelV>
          </wp:anchor>
        </w:drawing>
      </w:r>
    </w:p>
    <w:p w:rsidR="008D4878" w:rsidRDefault="008D4878" w:rsidP="00147CA4">
      <w:pPr>
        <w:pStyle w:val="NoSpacing"/>
      </w:pPr>
    </w:p>
    <w:p w:rsidR="00DE0A13" w:rsidRDefault="003A6A52" w:rsidP="00DE0A13">
      <w:pPr>
        <w:jc w:val="center"/>
        <w:rPr>
          <w:b/>
          <w:color w:val="000000" w:themeColor="text1"/>
          <w:sz w:val="28"/>
          <w:szCs w:val="28"/>
          <w:u w:val="single"/>
        </w:rPr>
      </w:pPr>
      <w:r w:rsidRPr="00E25375">
        <w:rPr>
          <w:b/>
          <w:color w:val="000000" w:themeColor="text1"/>
          <w:sz w:val="28"/>
          <w:szCs w:val="28"/>
          <w:u w:val="single"/>
        </w:rPr>
        <w:t>Please join us at our 2017 Fu</w:t>
      </w:r>
      <w:r w:rsidR="008D4878" w:rsidRPr="00E25375">
        <w:rPr>
          <w:b/>
          <w:color w:val="000000" w:themeColor="text1"/>
          <w:sz w:val="28"/>
          <w:szCs w:val="28"/>
          <w:u w:val="single"/>
        </w:rPr>
        <w:t>ndraisi</w:t>
      </w:r>
      <w:r w:rsidRPr="00E25375">
        <w:rPr>
          <w:b/>
          <w:color w:val="000000" w:themeColor="text1"/>
          <w:sz w:val="28"/>
          <w:szCs w:val="28"/>
          <w:u w:val="single"/>
        </w:rPr>
        <w:t>n</w:t>
      </w:r>
      <w:r w:rsidR="008D4878" w:rsidRPr="00E25375">
        <w:rPr>
          <w:b/>
          <w:color w:val="000000" w:themeColor="text1"/>
          <w:sz w:val="28"/>
          <w:szCs w:val="28"/>
          <w:u w:val="single"/>
        </w:rPr>
        <w:t>g Event of The Art of Giving Pro</w:t>
      </w:r>
      <w:r w:rsidRPr="00E25375">
        <w:rPr>
          <w:b/>
          <w:color w:val="000000" w:themeColor="text1"/>
          <w:sz w:val="28"/>
          <w:szCs w:val="28"/>
          <w:u w:val="single"/>
        </w:rPr>
        <w:t>ject</w:t>
      </w:r>
    </w:p>
    <w:p w:rsidR="00147CA4" w:rsidRPr="00816E88" w:rsidRDefault="00147CA4" w:rsidP="00147CA4">
      <w:pPr>
        <w:pStyle w:val="NoSpacing"/>
        <w:jc w:val="center"/>
        <w:rPr>
          <w:b/>
          <w:sz w:val="28"/>
          <w:szCs w:val="28"/>
        </w:rPr>
      </w:pPr>
      <w:r w:rsidRPr="00816E88">
        <w:rPr>
          <w:b/>
          <w:sz w:val="28"/>
          <w:szCs w:val="28"/>
        </w:rPr>
        <w:t>Your help will show these children that their lives matter</w:t>
      </w:r>
    </w:p>
    <w:p w:rsidR="00147CA4" w:rsidRPr="00816E88" w:rsidRDefault="00147CA4" w:rsidP="00147CA4">
      <w:pPr>
        <w:pStyle w:val="NoSpacing"/>
        <w:jc w:val="center"/>
        <w:rPr>
          <w:b/>
          <w:sz w:val="28"/>
          <w:szCs w:val="28"/>
        </w:rPr>
      </w:pPr>
      <w:r w:rsidRPr="00816E88">
        <w:rPr>
          <w:b/>
          <w:sz w:val="28"/>
          <w:szCs w:val="28"/>
        </w:rPr>
        <w:t>&amp;</w:t>
      </w:r>
    </w:p>
    <w:p w:rsidR="00147CA4" w:rsidRDefault="00147CA4" w:rsidP="00147CA4">
      <w:pPr>
        <w:pStyle w:val="NoSpacing"/>
        <w:jc w:val="center"/>
        <w:rPr>
          <w:b/>
          <w:sz w:val="28"/>
          <w:szCs w:val="28"/>
        </w:rPr>
      </w:pPr>
      <w:proofErr w:type="gramStart"/>
      <w:r>
        <w:rPr>
          <w:b/>
          <w:sz w:val="28"/>
          <w:szCs w:val="28"/>
        </w:rPr>
        <w:t>help</w:t>
      </w:r>
      <w:proofErr w:type="gramEnd"/>
      <w:r>
        <w:rPr>
          <w:b/>
          <w:sz w:val="28"/>
          <w:szCs w:val="28"/>
        </w:rPr>
        <w:t xml:space="preserve"> them live </w:t>
      </w:r>
      <w:r w:rsidRPr="00816E88">
        <w:rPr>
          <w:b/>
          <w:sz w:val="28"/>
          <w:szCs w:val="28"/>
        </w:rPr>
        <w:t>healthy and happy lives</w:t>
      </w:r>
    </w:p>
    <w:p w:rsidR="00147CA4" w:rsidRPr="00147CA4" w:rsidRDefault="00147CA4" w:rsidP="00147CA4">
      <w:pPr>
        <w:pStyle w:val="NoSpacing"/>
        <w:jc w:val="center"/>
        <w:rPr>
          <w:b/>
          <w:sz w:val="28"/>
          <w:szCs w:val="28"/>
        </w:rPr>
      </w:pPr>
    </w:p>
    <w:p w:rsidR="008D4878" w:rsidRPr="00816E88" w:rsidRDefault="008D4878" w:rsidP="00816E88">
      <w:pPr>
        <w:pStyle w:val="NoSpacing"/>
        <w:jc w:val="center"/>
        <w:rPr>
          <w:sz w:val="32"/>
          <w:szCs w:val="32"/>
        </w:rPr>
      </w:pPr>
      <w:r w:rsidRPr="00816E88">
        <w:rPr>
          <w:sz w:val="32"/>
          <w:szCs w:val="32"/>
        </w:rPr>
        <w:t>10 June 2017</w:t>
      </w:r>
    </w:p>
    <w:p w:rsidR="003A6A52" w:rsidRPr="00816E88" w:rsidRDefault="008D4878" w:rsidP="00816E88">
      <w:pPr>
        <w:pStyle w:val="NoSpacing"/>
        <w:jc w:val="center"/>
        <w:rPr>
          <w:sz w:val="32"/>
          <w:szCs w:val="32"/>
        </w:rPr>
      </w:pPr>
      <w:r w:rsidRPr="00816E88">
        <w:rPr>
          <w:sz w:val="32"/>
          <w:szCs w:val="32"/>
        </w:rPr>
        <w:t>5:30 pm</w:t>
      </w:r>
    </w:p>
    <w:p w:rsidR="00816E88" w:rsidRPr="00816E88" w:rsidRDefault="00816E88" w:rsidP="00816E88">
      <w:pPr>
        <w:pStyle w:val="NoSpacing"/>
        <w:jc w:val="center"/>
        <w:rPr>
          <w:sz w:val="32"/>
          <w:szCs w:val="32"/>
        </w:rPr>
      </w:pPr>
      <w:r w:rsidRPr="00816E88">
        <w:rPr>
          <w:sz w:val="32"/>
          <w:szCs w:val="32"/>
        </w:rPr>
        <w:t>Wellness Lounge</w:t>
      </w:r>
    </w:p>
    <w:p w:rsidR="00816E88" w:rsidRPr="00816E88" w:rsidRDefault="00816E88" w:rsidP="00816E88">
      <w:pPr>
        <w:pStyle w:val="NoSpacing"/>
        <w:jc w:val="center"/>
        <w:rPr>
          <w:sz w:val="32"/>
          <w:szCs w:val="32"/>
        </w:rPr>
      </w:pPr>
      <w:r w:rsidRPr="00816E88">
        <w:rPr>
          <w:sz w:val="32"/>
          <w:szCs w:val="32"/>
        </w:rPr>
        <w:t>14 S Orange Ave, South Orange</w:t>
      </w:r>
    </w:p>
    <w:p w:rsidR="00816E88" w:rsidRDefault="00816E88" w:rsidP="00816E88">
      <w:pPr>
        <w:pStyle w:val="NoSpacing"/>
      </w:pPr>
    </w:p>
    <w:p w:rsidR="008D4878" w:rsidRDefault="008D4878" w:rsidP="008D4878">
      <w:pPr>
        <w:jc w:val="center"/>
        <w:rPr>
          <w:rStyle w:val="Hyperlink"/>
          <w:sz w:val="24"/>
          <w:szCs w:val="24"/>
        </w:rPr>
      </w:pPr>
      <w:r w:rsidRPr="00DE0A13">
        <w:rPr>
          <w:sz w:val="24"/>
          <w:szCs w:val="24"/>
        </w:rPr>
        <w:t>Please RSVP by June 1</w:t>
      </w:r>
      <w:r w:rsidRPr="00DE0A13">
        <w:rPr>
          <w:sz w:val="24"/>
          <w:szCs w:val="24"/>
          <w:vertAlign w:val="superscript"/>
        </w:rPr>
        <w:t>st</w:t>
      </w:r>
      <w:r w:rsidRPr="00DE0A13">
        <w:rPr>
          <w:sz w:val="24"/>
          <w:szCs w:val="24"/>
        </w:rPr>
        <w:t xml:space="preserve"> to </w:t>
      </w:r>
      <w:hyperlink r:id="rId8" w:history="1">
        <w:r w:rsidRPr="00147CA4">
          <w:rPr>
            <w:rStyle w:val="Hyperlink"/>
            <w:color w:val="000000" w:themeColor="text1"/>
            <w:sz w:val="24"/>
            <w:szCs w:val="24"/>
            <w:u w:val="none"/>
          </w:rPr>
          <w:t>annalitvak@outlook.com</w:t>
        </w:r>
      </w:hyperlink>
    </w:p>
    <w:p w:rsidR="00147CA4" w:rsidRDefault="00147CA4" w:rsidP="008D4878">
      <w:pPr>
        <w:jc w:val="center"/>
        <w:rPr>
          <w:rStyle w:val="Hyperlink"/>
          <w:sz w:val="24"/>
          <w:szCs w:val="24"/>
        </w:rPr>
      </w:pPr>
    </w:p>
    <w:p w:rsidR="00DE0A13" w:rsidRPr="00147CA4" w:rsidRDefault="00DE0A13" w:rsidP="00147CA4">
      <w:pPr>
        <w:jc w:val="center"/>
      </w:pPr>
      <w:r w:rsidRPr="00DE0A13">
        <w:t>The Art of Giving Project is a project designed to organize events where arts and crafts made by Latvian orphans and disabled children are sold and the money collected is used to provide aid such as medicine, shoes, school supplies, beds, clothes, as well as orphanage repairs and renovations on an ongoing basis</w:t>
      </w:r>
    </w:p>
    <w:p w:rsidR="008D4878" w:rsidRPr="00DE0A13" w:rsidRDefault="00816E88" w:rsidP="00816E88">
      <w:pPr>
        <w:jc w:val="center"/>
        <w:rPr>
          <w:sz w:val="24"/>
          <w:szCs w:val="24"/>
        </w:rPr>
      </w:pPr>
      <w:r w:rsidRPr="00DE0A13">
        <w:rPr>
          <w:noProof/>
          <w:sz w:val="24"/>
          <w:szCs w:val="24"/>
        </w:rPr>
        <w:drawing>
          <wp:anchor distT="0" distB="0" distL="114300" distR="114300" simplePos="0" relativeHeight="251658240" behindDoc="0" locked="0" layoutInCell="1" allowOverlap="1" wp14:anchorId="0E3823A2" wp14:editId="1ABBBEF8">
            <wp:simplePos x="0" y="0"/>
            <wp:positionH relativeFrom="margin">
              <wp:posOffset>-809625</wp:posOffset>
            </wp:positionH>
            <wp:positionV relativeFrom="margin">
              <wp:align>bottom</wp:align>
            </wp:positionV>
            <wp:extent cx="3571240" cy="3746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a-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1240" cy="3746500"/>
                    </a:xfrm>
                    <a:prstGeom prst="rect">
                      <a:avLst/>
                    </a:prstGeom>
                  </pic:spPr>
                </pic:pic>
              </a:graphicData>
            </a:graphic>
            <wp14:sizeRelH relativeFrom="margin">
              <wp14:pctWidth>0</wp14:pctWidth>
            </wp14:sizeRelH>
          </wp:anchor>
        </w:drawing>
      </w:r>
      <w:r w:rsidRPr="00DE0A13">
        <w:rPr>
          <w:noProof/>
          <w:sz w:val="24"/>
          <w:szCs w:val="24"/>
        </w:rPr>
        <w:drawing>
          <wp:anchor distT="0" distB="0" distL="114300" distR="114300" simplePos="0" relativeHeight="251659264" behindDoc="0" locked="0" layoutInCell="1" allowOverlap="1" wp14:anchorId="2F99DDA7" wp14:editId="3CD913EE">
            <wp:simplePos x="0" y="0"/>
            <wp:positionH relativeFrom="margin">
              <wp:posOffset>3095625</wp:posOffset>
            </wp:positionH>
            <wp:positionV relativeFrom="margin">
              <wp:posOffset>6314440</wp:posOffset>
            </wp:positionV>
            <wp:extent cx="1905000" cy="19177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work 0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1917700"/>
                    </a:xfrm>
                    <a:prstGeom prst="rect">
                      <a:avLst/>
                    </a:prstGeom>
                  </pic:spPr>
                </pic:pic>
              </a:graphicData>
            </a:graphic>
            <wp14:sizeRelH relativeFrom="margin">
              <wp14:pctWidth>0</wp14:pctWidth>
            </wp14:sizeRelH>
            <wp14:sizeRelV relativeFrom="margin">
              <wp14:pctHeight>0</wp14:pctHeight>
            </wp14:sizeRelV>
          </wp:anchor>
        </w:drawing>
      </w:r>
      <w:r w:rsidRPr="00DE0A13">
        <w:rPr>
          <w:noProof/>
          <w:sz w:val="24"/>
          <w:szCs w:val="24"/>
        </w:rPr>
        <w:drawing>
          <wp:anchor distT="0" distB="0" distL="114300" distR="114300" simplePos="0" relativeHeight="251662336" behindDoc="0" locked="0" layoutInCell="1" allowOverlap="1" wp14:anchorId="6EDE5724" wp14:editId="62C1FD6E">
            <wp:simplePos x="0" y="0"/>
            <wp:positionH relativeFrom="margin">
              <wp:posOffset>5010150</wp:posOffset>
            </wp:positionH>
            <wp:positionV relativeFrom="margin">
              <wp:posOffset>6305550</wp:posOffset>
            </wp:positionV>
            <wp:extent cx="1809115" cy="1918335"/>
            <wp:effectExtent l="0" t="0" r="635"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t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115" cy="1918335"/>
                    </a:xfrm>
                    <a:prstGeom prst="rect">
                      <a:avLst/>
                    </a:prstGeom>
                  </pic:spPr>
                </pic:pic>
              </a:graphicData>
            </a:graphic>
            <wp14:sizeRelH relativeFrom="margin">
              <wp14:pctWidth>0</wp14:pctWidth>
            </wp14:sizeRelH>
            <wp14:sizeRelV relativeFrom="margin">
              <wp14:pctHeight>0</wp14:pctHeight>
            </wp14:sizeRelV>
          </wp:anchor>
        </w:drawing>
      </w:r>
      <w:r w:rsidR="008D4878" w:rsidRPr="00DE0A13">
        <w:rPr>
          <w:sz w:val="24"/>
          <w:szCs w:val="24"/>
        </w:rPr>
        <w:t>For more information, please go to our websit</w:t>
      </w:r>
      <w:r w:rsidRPr="00DE0A13">
        <w:rPr>
          <w:sz w:val="24"/>
          <w:szCs w:val="24"/>
        </w:rPr>
        <w:t>e: www.theartofgivingproject.com</w:t>
      </w:r>
    </w:p>
    <w:sectPr w:rsidR="008D4878" w:rsidRPr="00DE0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1B"/>
    <w:rsid w:val="000C10B7"/>
    <w:rsid w:val="00132AF3"/>
    <w:rsid w:val="00147CA4"/>
    <w:rsid w:val="001A1D5D"/>
    <w:rsid w:val="001E1888"/>
    <w:rsid w:val="0032471B"/>
    <w:rsid w:val="003A6A52"/>
    <w:rsid w:val="006F7445"/>
    <w:rsid w:val="00714EE3"/>
    <w:rsid w:val="00816E88"/>
    <w:rsid w:val="00843D1A"/>
    <w:rsid w:val="008D4878"/>
    <w:rsid w:val="00B02869"/>
    <w:rsid w:val="00DE0A13"/>
    <w:rsid w:val="00E2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EB20A-C84C-46BF-BE9B-B387AD10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878"/>
    <w:pPr>
      <w:spacing w:after="0" w:line="240" w:lineRule="auto"/>
    </w:pPr>
  </w:style>
  <w:style w:type="character" w:styleId="Hyperlink">
    <w:name w:val="Hyperlink"/>
    <w:basedOn w:val="DefaultParagraphFont"/>
    <w:uiPriority w:val="99"/>
    <w:unhideWhenUsed/>
    <w:rsid w:val="008D4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litvak@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F0FB-8BE3-4533-A3AF-D77FF3E3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2017-03-31T19:58:00Z</dcterms:created>
  <dcterms:modified xsi:type="dcterms:W3CDTF">2017-03-31T19:58:00Z</dcterms:modified>
</cp:coreProperties>
</file>