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FBB" w:rsidRDefault="00BA3FBB">
      <w:r>
        <w:tab/>
      </w:r>
      <w:r>
        <w:tab/>
      </w:r>
      <w:r>
        <w:tab/>
      </w:r>
      <w:r>
        <w:tab/>
        <w:t xml:space="preserve">CLOSED SESSION MINUTES </w:t>
      </w:r>
    </w:p>
    <w:p w:rsidR="00BA3FBB" w:rsidRDefault="00BA3FBB">
      <w:r>
        <w:tab/>
      </w:r>
      <w:r>
        <w:tab/>
        <w:t xml:space="preserve">                                    January 2, 2018</w:t>
      </w:r>
    </w:p>
    <w:p w:rsidR="00BA3FBB" w:rsidRDefault="00BA3FBB"/>
    <w:p w:rsidR="00BA3FBB" w:rsidRDefault="00BA3FBB">
      <w:r>
        <w:tab/>
        <w:t xml:space="preserve">The Township Committee of the Township of Maplewood, in the County of Essex, and State of New Jersey convened in Closed Session at the Maplewood Municipal Building, 574 Valley Street, Maplewood, New Jersey on Tuesday, January 2, 2018, at 7:00 P.M. for the purpose of personnel, legal, and negotiations.  </w:t>
      </w:r>
    </w:p>
    <w:p w:rsidR="00BA3FBB" w:rsidRDefault="00BA3FBB">
      <w:r>
        <w:tab/>
        <w:t xml:space="preserve">Present:  Mayor Victor De Luca, Ms. Nancy Adams, Mr. Greg Lembrich, Mr. Frank McGehee, and Mr. Dean Dafis.    Also present:   Joseph Manning, Township Administrator,   Roger J. Desiderio, Esq., Township Attorney, Sonia Alves-Viveiros, Assistant Township Administrator, and Elizabeth J. Fritzen, Township Clerk. </w:t>
      </w:r>
    </w:p>
    <w:p w:rsidR="00BA3FBB" w:rsidRDefault="00BA3FBB" w:rsidP="009C36B9">
      <w:r>
        <w:tab/>
        <w:t xml:space="preserve">Absent:  none.  </w:t>
      </w:r>
    </w:p>
    <w:p w:rsidR="00BA3FBB" w:rsidRDefault="00BA3FBB" w:rsidP="00EB07B6">
      <w:r>
        <w:tab/>
        <w:t xml:space="preserve">Boards and Committees – the re-appointments will be made during the agenda portion of the meeting. </w:t>
      </w:r>
    </w:p>
    <w:p w:rsidR="00BA3FBB" w:rsidRDefault="00BA3FBB" w:rsidP="00EB07B6">
      <w:r>
        <w:tab/>
        <w:t xml:space="preserve">Mayor De Luca reported on the proposals from search firms for the position of Township Business Administrator.  Following discussion, the Mayor will set up interview appointments with the three (3) New Jersey firms.  </w:t>
      </w:r>
    </w:p>
    <w:p w:rsidR="00BA3FBB" w:rsidRDefault="00BA3FBB" w:rsidP="00EB07B6">
      <w:r>
        <w:tab/>
        <w:t xml:space="preserve">Mayor De Luca led the discussion on the plans for the selection of Police Chief.  The search will be internal and not national.  The rank of Lieutenant and up will be eligible for interview.  By January 26, 2018 the letter of interest is due from any candidates from the rank of Lieutenant and up to Mr. Manning, Township Administrator.  Candidates must submit one (1) personal reference, and one (1) professional reference.  </w:t>
      </w:r>
      <w:bookmarkStart w:id="0" w:name="_GoBack"/>
      <w:bookmarkEnd w:id="0"/>
      <w:r>
        <w:t xml:space="preserve">   </w:t>
      </w:r>
    </w:p>
    <w:p w:rsidR="00BA3FBB" w:rsidRDefault="00BA3FBB" w:rsidP="00EB07B6">
      <w:r>
        <w:t xml:space="preserve">The Closed Session adjourned at 7:30 p.m. </w:t>
      </w:r>
    </w:p>
    <w:p w:rsidR="00BA3FBB" w:rsidRDefault="00BA3FBB" w:rsidP="0065468E">
      <w:r>
        <w:tab/>
      </w:r>
      <w:r>
        <w:tab/>
      </w:r>
      <w:r>
        <w:tab/>
      </w:r>
      <w:r>
        <w:tab/>
      </w:r>
      <w:r>
        <w:tab/>
      </w:r>
      <w:r>
        <w:tab/>
        <w:t>____________________________________</w:t>
      </w:r>
    </w:p>
    <w:p w:rsidR="00BA3FBB" w:rsidRDefault="00BA3FBB" w:rsidP="0065468E">
      <w:r>
        <w:tab/>
      </w:r>
      <w:r>
        <w:tab/>
      </w:r>
      <w:r>
        <w:tab/>
      </w:r>
      <w:r>
        <w:tab/>
      </w:r>
      <w:r>
        <w:tab/>
        <w:t xml:space="preserve">             Elizabeth J. Fritzen, R.M.C., C.M.C., C.M.R. </w:t>
      </w:r>
    </w:p>
    <w:p w:rsidR="00BA3FBB" w:rsidRDefault="00BA3FBB" w:rsidP="0065468E">
      <w:r>
        <w:tab/>
      </w:r>
      <w:r>
        <w:tab/>
      </w:r>
      <w:r>
        <w:tab/>
      </w:r>
      <w:r>
        <w:tab/>
      </w:r>
      <w:r>
        <w:tab/>
      </w:r>
      <w:r>
        <w:tab/>
        <w:t>Township Clerk</w:t>
      </w:r>
    </w:p>
    <w:p w:rsidR="00BA3FBB" w:rsidRDefault="00BA3FBB"/>
    <w:p w:rsidR="00BA3FBB" w:rsidRDefault="00BA3FBB"/>
    <w:p w:rsidR="00BA3FBB" w:rsidRPr="00005DBB" w:rsidRDefault="00BA3FBB">
      <w:pPr>
        <w:rPr>
          <w:rFonts w:ascii="Times New Roman" w:hAnsi="Times New Roman"/>
          <w:sz w:val="24"/>
          <w:szCs w:val="24"/>
        </w:rPr>
      </w:pPr>
      <w:r>
        <w:tab/>
      </w:r>
    </w:p>
    <w:sectPr w:rsidR="00BA3FBB" w:rsidRPr="00005DBB" w:rsidSect="00B244F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05DBB"/>
    <w:rsid w:val="00005DBB"/>
    <w:rsid w:val="00014B80"/>
    <w:rsid w:val="00041AFD"/>
    <w:rsid w:val="000435C0"/>
    <w:rsid w:val="0007664C"/>
    <w:rsid w:val="000A6807"/>
    <w:rsid w:val="000D5BFC"/>
    <w:rsid w:val="0011028B"/>
    <w:rsid w:val="00112AE8"/>
    <w:rsid w:val="0016747C"/>
    <w:rsid w:val="00186CE9"/>
    <w:rsid w:val="001B413C"/>
    <w:rsid w:val="001D671E"/>
    <w:rsid w:val="001E4581"/>
    <w:rsid w:val="001F2032"/>
    <w:rsid w:val="00204D86"/>
    <w:rsid w:val="0026656D"/>
    <w:rsid w:val="002D7627"/>
    <w:rsid w:val="00360ABF"/>
    <w:rsid w:val="0036270E"/>
    <w:rsid w:val="00365DCB"/>
    <w:rsid w:val="00394600"/>
    <w:rsid w:val="003B4A31"/>
    <w:rsid w:val="00414F03"/>
    <w:rsid w:val="00443285"/>
    <w:rsid w:val="004733F9"/>
    <w:rsid w:val="004766DB"/>
    <w:rsid w:val="004A4DD0"/>
    <w:rsid w:val="004B11AD"/>
    <w:rsid w:val="004F19B1"/>
    <w:rsid w:val="004F1AF5"/>
    <w:rsid w:val="00513473"/>
    <w:rsid w:val="0053502C"/>
    <w:rsid w:val="005759DF"/>
    <w:rsid w:val="005A157F"/>
    <w:rsid w:val="005B3C4F"/>
    <w:rsid w:val="005D4577"/>
    <w:rsid w:val="005F139A"/>
    <w:rsid w:val="005F2F94"/>
    <w:rsid w:val="005F3883"/>
    <w:rsid w:val="0060376B"/>
    <w:rsid w:val="00617683"/>
    <w:rsid w:val="0065468E"/>
    <w:rsid w:val="006715BB"/>
    <w:rsid w:val="006832F1"/>
    <w:rsid w:val="00686BFE"/>
    <w:rsid w:val="006C733D"/>
    <w:rsid w:val="006D35CD"/>
    <w:rsid w:val="006E79F0"/>
    <w:rsid w:val="006F3AFA"/>
    <w:rsid w:val="006F6FA4"/>
    <w:rsid w:val="00766934"/>
    <w:rsid w:val="00770E0B"/>
    <w:rsid w:val="007802D2"/>
    <w:rsid w:val="007A07EB"/>
    <w:rsid w:val="007A3856"/>
    <w:rsid w:val="007B70BD"/>
    <w:rsid w:val="007D192A"/>
    <w:rsid w:val="007F5E76"/>
    <w:rsid w:val="00800C77"/>
    <w:rsid w:val="00812DA5"/>
    <w:rsid w:val="00834764"/>
    <w:rsid w:val="0083542D"/>
    <w:rsid w:val="00852C7C"/>
    <w:rsid w:val="008763D6"/>
    <w:rsid w:val="008A4ADA"/>
    <w:rsid w:val="008B3A58"/>
    <w:rsid w:val="008B6758"/>
    <w:rsid w:val="008D18D5"/>
    <w:rsid w:val="009050BB"/>
    <w:rsid w:val="0092039F"/>
    <w:rsid w:val="009203C1"/>
    <w:rsid w:val="00922845"/>
    <w:rsid w:val="00923217"/>
    <w:rsid w:val="00925413"/>
    <w:rsid w:val="00943726"/>
    <w:rsid w:val="00945E22"/>
    <w:rsid w:val="00954068"/>
    <w:rsid w:val="00984C13"/>
    <w:rsid w:val="009A056A"/>
    <w:rsid w:val="009A1E95"/>
    <w:rsid w:val="009A6110"/>
    <w:rsid w:val="009B5175"/>
    <w:rsid w:val="009C36B9"/>
    <w:rsid w:val="009C5C4C"/>
    <w:rsid w:val="00A04DF5"/>
    <w:rsid w:val="00A32D3D"/>
    <w:rsid w:val="00A735EA"/>
    <w:rsid w:val="00AB58D5"/>
    <w:rsid w:val="00AD03C0"/>
    <w:rsid w:val="00B244FC"/>
    <w:rsid w:val="00B42539"/>
    <w:rsid w:val="00BA3FBB"/>
    <w:rsid w:val="00BB186F"/>
    <w:rsid w:val="00BB39DC"/>
    <w:rsid w:val="00C13945"/>
    <w:rsid w:val="00C4107C"/>
    <w:rsid w:val="00C64A30"/>
    <w:rsid w:val="00C76778"/>
    <w:rsid w:val="00CA08D7"/>
    <w:rsid w:val="00CA090E"/>
    <w:rsid w:val="00CA4E81"/>
    <w:rsid w:val="00CB06B1"/>
    <w:rsid w:val="00D004FB"/>
    <w:rsid w:val="00D121DD"/>
    <w:rsid w:val="00D33900"/>
    <w:rsid w:val="00D65632"/>
    <w:rsid w:val="00D70BFE"/>
    <w:rsid w:val="00DD09F5"/>
    <w:rsid w:val="00DD4F55"/>
    <w:rsid w:val="00E00F8A"/>
    <w:rsid w:val="00E03BA8"/>
    <w:rsid w:val="00E13A50"/>
    <w:rsid w:val="00E17728"/>
    <w:rsid w:val="00E24842"/>
    <w:rsid w:val="00E278A8"/>
    <w:rsid w:val="00E331E9"/>
    <w:rsid w:val="00E339B6"/>
    <w:rsid w:val="00E43675"/>
    <w:rsid w:val="00E87FC6"/>
    <w:rsid w:val="00E9371E"/>
    <w:rsid w:val="00EA3EF3"/>
    <w:rsid w:val="00EB07B6"/>
    <w:rsid w:val="00EE4DD3"/>
    <w:rsid w:val="00EF54A7"/>
    <w:rsid w:val="00F3368F"/>
    <w:rsid w:val="00F51576"/>
    <w:rsid w:val="00F51C48"/>
    <w:rsid w:val="00F628D9"/>
    <w:rsid w:val="00F81D6F"/>
    <w:rsid w:val="00FA7738"/>
    <w:rsid w:val="00FB021B"/>
    <w:rsid w:val="00FC2363"/>
    <w:rsid w:val="00FE0E2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44FC"/>
    <w:pPr>
      <w:spacing w:after="160" w:line="259"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B4A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B4A31"/>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Pages>
  <Words>245</Words>
  <Characters>1401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Fritzen</dc:creator>
  <cp:keywords/>
  <dc:description/>
  <cp:lastModifiedBy>Vic De Luca</cp:lastModifiedBy>
  <cp:revision>2</cp:revision>
  <cp:lastPrinted>2018-01-16T17:02:00Z</cp:lastPrinted>
  <dcterms:created xsi:type="dcterms:W3CDTF">2018-01-19T19:56:00Z</dcterms:created>
  <dcterms:modified xsi:type="dcterms:W3CDTF">2018-01-19T19:56:00Z</dcterms:modified>
</cp:coreProperties>
</file>