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17FE" w14:textId="7A6E12A3" w:rsidR="00337D1D" w:rsidRDefault="00906D29">
      <w:pPr>
        <w:spacing w:after="240"/>
      </w:pPr>
      <w:r>
        <w:t xml:space="preserve">On this date, at approximately 9:02 </w:t>
      </w:r>
      <w:r w:rsidR="004572A8">
        <w:t>am</w:t>
      </w:r>
      <w:r>
        <w:t xml:space="preserve">, Maplewood Police Department officers responded to Clinton Elementary School on the report of a school lockdown in progress. Maplewood Police Central Dispatch received a 911 call from school staff stating that there was a disorderly parent at the school's main office. Officers contacted the parent in the office and requested South Essex Fire Department EMS for evaluation. Emergency Services transported the parent to the hospital with no further incident. </w:t>
      </w:r>
    </w:p>
    <w:p w14:paraId="619E2EDB" w14:textId="77777777" w:rsidR="00337D1D" w:rsidRDefault="00337D1D">
      <w:pPr>
        <w:spacing w:before="240" w:after="240"/>
      </w:pPr>
    </w:p>
    <w:p w14:paraId="0C78819F" w14:textId="77777777" w:rsidR="00337D1D" w:rsidRDefault="00906D29">
      <w:pPr>
        <w:spacing w:before="240" w:after="240"/>
      </w:pPr>
      <w:r>
        <w:t xml:space="preserve">The school did not receive any threats towards students or school staff. Officials lifted the lockdown, and school activities continued shortly after. </w:t>
      </w:r>
    </w:p>
    <w:sectPr w:rsidR="00337D1D">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1D"/>
    <w:rsid w:val="00337D1D"/>
    <w:rsid w:val="004572A8"/>
    <w:rsid w:val="0090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0F1"/>
  <w15:docId w15:val="{08FE2642-B059-4845-9D5D-44CC18F9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Albert Sally</dc:creator>
  <cp:lastModifiedBy>Scott Reeves</cp:lastModifiedBy>
  <cp:revision>2</cp:revision>
  <dcterms:created xsi:type="dcterms:W3CDTF">2023-02-14T17:46:00Z</dcterms:created>
  <dcterms:modified xsi:type="dcterms:W3CDTF">2023-02-14T17:46:00Z</dcterms:modified>
</cp:coreProperties>
</file>